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FA39" w14:textId="77777777" w:rsidR="0030320B" w:rsidRDefault="0030320B" w:rsidP="00F876AA">
      <w:pPr>
        <w:pStyle w:val="a7"/>
        <w:spacing w:before="0"/>
      </w:pPr>
      <w:r>
        <w:rPr>
          <w:rFonts w:ascii="ＭＳ ゴシック" w:eastAsia="ＭＳ ゴシック" w:hAnsi="ＭＳ ゴシック"/>
          <w:sz w:val="36"/>
          <w:szCs w:val="36"/>
        </w:rPr>
        <w:t>買掛金(未払金・未払費用)の内訳書</w:t>
      </w:r>
    </w:p>
    <w:p w14:paraId="2F61454F" w14:textId="77777777" w:rsidR="0030320B" w:rsidRDefault="0030320B" w:rsidP="0030320B">
      <w:pPr>
        <w:pStyle w:val="Standard"/>
        <w:rPr>
          <w:rFonts w:hint="eastAsia"/>
        </w:rPr>
      </w:pPr>
    </w:p>
    <w:p w14:paraId="41ACB10E" w14:textId="77777777" w:rsidR="0030320B" w:rsidRDefault="0030320B" w:rsidP="0030320B">
      <w:pPr>
        <w:pStyle w:val="Standard"/>
        <w:rPr>
          <w:rFonts w:hint="eastAsia"/>
        </w:rPr>
      </w:pPr>
      <w:r>
        <w:t>（「科目」欄には、買掛金、未払金、未払費用を記入）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249"/>
        <w:gridCol w:w="72"/>
        <w:gridCol w:w="321"/>
        <w:gridCol w:w="222"/>
        <w:gridCol w:w="99"/>
        <w:gridCol w:w="323"/>
        <w:gridCol w:w="1063"/>
        <w:gridCol w:w="544"/>
        <w:gridCol w:w="1607"/>
        <w:gridCol w:w="321"/>
        <w:gridCol w:w="640"/>
        <w:gridCol w:w="967"/>
        <w:gridCol w:w="901"/>
        <w:gridCol w:w="707"/>
        <w:gridCol w:w="322"/>
        <w:gridCol w:w="322"/>
        <w:gridCol w:w="322"/>
        <w:gridCol w:w="322"/>
      </w:tblGrid>
      <w:tr w:rsidR="0030320B" w14:paraId="6656FA58" w14:textId="77777777" w:rsidTr="00F876AA">
        <w:trPr>
          <w:trHeight w:hRule="exact" w:val="386"/>
        </w:trPr>
        <w:tc>
          <w:tcPr>
            <w:tcW w:w="118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13942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科目</w:t>
            </w:r>
          </w:p>
        </w:tc>
        <w:tc>
          <w:tcPr>
            <w:tcW w:w="459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6448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相</w:t>
            </w:r>
            <w:r>
              <w:t xml:space="preserve">  </w:t>
            </w:r>
            <w:r>
              <w:t>手</w:t>
            </w:r>
            <w:r>
              <w:t xml:space="preserve">  </w:t>
            </w:r>
            <w:r>
              <w:t>先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9E6B0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期末現在高</w:t>
            </w:r>
            <w:r>
              <w:tab/>
            </w:r>
            <w:r>
              <w:t>円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3C12E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摘</w:t>
            </w:r>
            <w:r>
              <w:t xml:space="preserve"> </w:t>
            </w:r>
            <w:r>
              <w:t>要</w:t>
            </w:r>
          </w:p>
        </w:tc>
      </w:tr>
      <w:tr w:rsidR="0030320B" w14:paraId="540F0E4F" w14:textId="77777777" w:rsidTr="00F876AA">
        <w:trPr>
          <w:trHeight w:hRule="exact" w:val="386"/>
        </w:trPr>
        <w:tc>
          <w:tcPr>
            <w:tcW w:w="118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EECE5" w14:textId="77777777" w:rsidR="0030320B" w:rsidRDefault="0030320B" w:rsidP="00BF395B"/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C862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名称</w:t>
            </w:r>
            <w:r>
              <w:t>(</w:t>
            </w:r>
            <w:r>
              <w:t>氏名</w:t>
            </w:r>
            <w:r>
              <w:t>)</w:t>
            </w: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E4478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  <w:r>
              <w:t xml:space="preserve"> (</w:t>
            </w:r>
            <w:r>
              <w:t>住所</w:t>
            </w:r>
            <w:r>
              <w:t>)</w:t>
            </w:r>
          </w:p>
        </w:tc>
        <w:tc>
          <w:tcPr>
            <w:tcW w:w="186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5ACE0" w14:textId="77777777" w:rsidR="0030320B" w:rsidRDefault="0030320B" w:rsidP="00BF395B"/>
        </w:tc>
        <w:tc>
          <w:tcPr>
            <w:tcW w:w="199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DBD3" w14:textId="77777777" w:rsidR="0030320B" w:rsidRDefault="0030320B" w:rsidP="00BF395B"/>
        </w:tc>
      </w:tr>
      <w:tr w:rsidR="0030320B" w14:paraId="243D3159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4D2AD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318DB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D5382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AD2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354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47EE3248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F886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D1AAE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2B32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20E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8AE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11E716E4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BCBC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4531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245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137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FD7C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136306FD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5D183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80A3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8BDD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5BED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77E3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3E95793D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D221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1AF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8EC3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BEC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9E6B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7F26E21A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8E2D2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349A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8FF7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4EE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D9D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5ADAEA5B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CF21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0C89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DB5BE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08EC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29D6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51F5ABEE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8951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99D3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7C43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F24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62C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3541977A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A22D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7495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68F9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7E136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BCC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2086701A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E8D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E29C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7EB2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4E9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C3EE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5291DBE4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47CC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3959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D5D0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552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2CD6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53FF9DB3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A4FA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DAEB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149E1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14C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008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7C204C5A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C7A1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18AC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34645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B78F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7D6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043AA930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0F9A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9156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97CF7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D8B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594D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52DCA0E3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3DB3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0DCC3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EB6D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6C1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AB9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5CCD09A8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506E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5923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35F9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80A5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077B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6C1E9295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866F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0CD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7E63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3585C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1845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428C0C01" w14:textId="77777777" w:rsidTr="00F876AA">
        <w:trPr>
          <w:trHeight w:hRule="exact" w:val="386"/>
        </w:trPr>
        <w:tc>
          <w:tcPr>
            <w:tcW w:w="118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58E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BDF1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766F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5366C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5AC9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0F92ECC0" w14:textId="77777777" w:rsidTr="00F876AA">
        <w:trPr>
          <w:trHeight w:hRule="exact" w:val="386"/>
        </w:trPr>
        <w:tc>
          <w:tcPr>
            <w:tcW w:w="5782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5DB4" w14:textId="77777777" w:rsidR="0030320B" w:rsidRDefault="0030320B" w:rsidP="00BF395B">
            <w:pPr>
              <w:pStyle w:val="Standard"/>
              <w:jc w:val="center"/>
              <w:rPr>
                <w:rFonts w:hint="eastAsia"/>
              </w:rPr>
            </w:pPr>
            <w:r>
              <w:t>計</w:t>
            </w:r>
          </w:p>
        </w:tc>
        <w:tc>
          <w:tcPr>
            <w:tcW w:w="18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85F9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9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9B8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6794252A" w14:textId="77777777" w:rsidTr="00BF395B">
        <w:trPr>
          <w:trHeight w:hRule="exact" w:val="283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1346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171F2381" w14:textId="77777777" w:rsidTr="00F876AA">
        <w:trPr>
          <w:trHeight w:hRule="exact" w:val="397"/>
        </w:trPr>
        <w:tc>
          <w:tcPr>
            <w:tcW w:w="9645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29C9E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未払配当金・未払役員賞与記入欄</w:t>
            </w:r>
          </w:p>
        </w:tc>
      </w:tr>
      <w:tr w:rsidR="0030320B" w14:paraId="5516274D" w14:textId="77777777" w:rsidTr="00F876AA">
        <w:trPr>
          <w:trHeight w:hRule="exact" w:val="397"/>
        </w:trPr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1D7F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F3BA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E193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A032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0DDE" w14:textId="77777777" w:rsidR="0030320B" w:rsidRPr="00F876AA" w:rsidRDefault="0030320B" w:rsidP="00BF395B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876AA">
              <w:rPr>
                <w:sz w:val="21"/>
                <w:szCs w:val="21"/>
              </w:rPr>
              <w:t>未払配当金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8CC8C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支払確定年月日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BFAF7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期</w:t>
            </w:r>
            <w:r>
              <w:t xml:space="preserve"> </w:t>
            </w:r>
            <w:r>
              <w:t>末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高</w:t>
            </w:r>
          </w:p>
        </w:tc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A2FC" w14:textId="77777777" w:rsidR="0030320B" w:rsidRPr="00F876AA" w:rsidRDefault="0030320B" w:rsidP="00BF395B">
            <w:pPr>
              <w:pStyle w:val="Standard"/>
              <w:jc w:val="center"/>
              <w:rPr>
                <w:rFonts w:hint="eastAsia"/>
                <w:sz w:val="21"/>
                <w:szCs w:val="21"/>
              </w:rPr>
            </w:pPr>
            <w:r w:rsidRPr="00F876AA">
              <w:rPr>
                <w:sz w:val="21"/>
                <w:szCs w:val="21"/>
              </w:rPr>
              <w:t>未払役員賞与</w:t>
            </w:r>
          </w:p>
        </w:tc>
        <w:tc>
          <w:tcPr>
            <w:tcW w:w="16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5B70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支払確定年月日</w:t>
            </w:r>
          </w:p>
        </w:tc>
        <w:tc>
          <w:tcPr>
            <w:tcW w:w="16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B2E0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期</w:t>
            </w:r>
            <w:r>
              <w:t xml:space="preserve"> </w:t>
            </w:r>
            <w:r>
              <w:t>末</w:t>
            </w:r>
            <w:r>
              <w:t xml:space="preserve"> </w:t>
            </w:r>
            <w:r>
              <w:t>現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高</w:t>
            </w: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176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0CE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8CEE3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B38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110D1617" w14:textId="77777777" w:rsidTr="00F876AA">
        <w:trPr>
          <w:trHeight w:hRule="exact" w:val="397"/>
        </w:trPr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E913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8F1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F7AB1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28C2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78251" w14:textId="77777777" w:rsidR="0030320B" w:rsidRDefault="0030320B" w:rsidP="00BF395B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4893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FFF7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B201" w14:textId="77777777" w:rsidR="0030320B" w:rsidRDefault="0030320B" w:rsidP="00BF395B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ECEC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1F86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4E3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A7B9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4CB2A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2ECA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78729891" w14:textId="77777777" w:rsidTr="00F876AA">
        <w:trPr>
          <w:trHeight w:hRule="exact" w:val="397"/>
        </w:trPr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20E9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591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2CE6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1EDB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7334" w14:textId="77777777" w:rsidR="0030320B" w:rsidRDefault="0030320B" w:rsidP="00BF395B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05BD8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05207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80E1" w14:textId="77777777" w:rsidR="0030320B" w:rsidRDefault="0030320B" w:rsidP="00BF395B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8034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23C24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1541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E5946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3933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8FE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1BAB5ABF" w14:textId="77777777" w:rsidTr="00F876AA">
        <w:trPr>
          <w:trHeight w:hRule="exact" w:val="397"/>
        </w:trPr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DD39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AB8F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591E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0B2E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9E28" w14:textId="77777777" w:rsidR="0030320B" w:rsidRDefault="0030320B" w:rsidP="00BF395B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321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2965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DD265" w14:textId="77777777" w:rsidR="0030320B" w:rsidRDefault="0030320B" w:rsidP="00BF395B"/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D4A33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16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7ABD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9A60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01623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E1E92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3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7A96C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</w:tr>
      <w:tr w:rsidR="0030320B" w14:paraId="1659C429" w14:textId="77777777" w:rsidTr="00F876AA">
        <w:trPr>
          <w:trHeight w:hRule="exact" w:val="397"/>
        </w:trPr>
        <w:tc>
          <w:tcPr>
            <w:tcW w:w="5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501F1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(</w:t>
            </w:r>
            <w:r>
              <w:t>注</w:t>
            </w:r>
            <w:r>
              <w:t>)</w:t>
            </w:r>
          </w:p>
        </w:tc>
        <w:tc>
          <w:tcPr>
            <w:tcW w:w="907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48FF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1.</w:t>
            </w:r>
            <w:r>
              <w:t>相手先別期末現在高が５０万円以上のものは格別に記入してください。</w:t>
            </w:r>
          </w:p>
          <w:p w14:paraId="194565A9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</w:tr>
      <w:tr w:rsidR="0030320B" w14:paraId="0AF81D46" w14:textId="77777777" w:rsidTr="00F876AA">
        <w:trPr>
          <w:trHeight w:hRule="exact" w:val="397"/>
        </w:trPr>
        <w:tc>
          <w:tcPr>
            <w:tcW w:w="5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7227A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907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6408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2.</w:t>
            </w:r>
            <w:r>
              <w:t>相手先別期末現在高が５０万円未満のものは一括して記入してください。</w:t>
            </w:r>
          </w:p>
          <w:p w14:paraId="7B446C35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</w:tr>
      <w:tr w:rsidR="0030320B" w14:paraId="3BF7D675" w14:textId="77777777" w:rsidTr="00F876AA">
        <w:trPr>
          <w:trHeight w:hRule="exact" w:val="397"/>
        </w:trPr>
        <w:tc>
          <w:tcPr>
            <w:tcW w:w="57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7CF2F" w14:textId="77777777" w:rsidR="0030320B" w:rsidRDefault="0030320B" w:rsidP="00BF395B">
            <w:pPr>
              <w:pStyle w:val="TableContents"/>
              <w:rPr>
                <w:rFonts w:hint="eastAsia"/>
              </w:rPr>
            </w:pPr>
          </w:p>
        </w:tc>
        <w:tc>
          <w:tcPr>
            <w:tcW w:w="9075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2639" w14:textId="77777777" w:rsidR="0030320B" w:rsidRDefault="0030320B" w:rsidP="00BF395B">
            <w:pPr>
              <w:pStyle w:val="Standard"/>
              <w:rPr>
                <w:rFonts w:hint="eastAsia"/>
              </w:rPr>
            </w:pPr>
            <w:r>
              <w:t>3.</w:t>
            </w:r>
            <w:r>
              <w:t>未払金については、その取引内容を摘要欄に記入してください。</w:t>
            </w:r>
          </w:p>
          <w:p w14:paraId="09DB4522" w14:textId="77777777" w:rsidR="0030320B" w:rsidRDefault="0030320B" w:rsidP="00BF395B">
            <w:pPr>
              <w:pStyle w:val="Standard"/>
              <w:rPr>
                <w:rFonts w:hint="eastAsia"/>
              </w:rPr>
            </w:pPr>
          </w:p>
        </w:tc>
      </w:tr>
    </w:tbl>
    <w:p w14:paraId="722977A1" w14:textId="77777777" w:rsidR="0051364B" w:rsidRPr="00F876AA" w:rsidRDefault="0051364B" w:rsidP="0030320B">
      <w:pPr>
        <w:rPr>
          <w:sz w:val="16"/>
          <w:szCs w:val="16"/>
        </w:rPr>
      </w:pPr>
    </w:p>
    <w:sectPr w:rsidR="0051364B" w:rsidRPr="00F876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647F" w14:textId="77777777" w:rsidR="00631DF1" w:rsidRDefault="00631DF1" w:rsidP="009D1716">
      <w:r>
        <w:separator/>
      </w:r>
    </w:p>
  </w:endnote>
  <w:endnote w:type="continuationSeparator" w:id="0">
    <w:p w14:paraId="10C6879D" w14:textId="77777777" w:rsidR="00631DF1" w:rsidRDefault="00631DF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3719" w14:textId="77777777" w:rsidR="00631DF1" w:rsidRDefault="00631DF1" w:rsidP="009D1716">
      <w:r>
        <w:separator/>
      </w:r>
    </w:p>
  </w:footnote>
  <w:footnote w:type="continuationSeparator" w:id="0">
    <w:p w14:paraId="0F0968D5" w14:textId="77777777" w:rsidR="00631DF1" w:rsidRDefault="00631DF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56F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320B"/>
    <w:rsid w:val="0030720B"/>
    <w:rsid w:val="0039118C"/>
    <w:rsid w:val="003C4375"/>
    <w:rsid w:val="00405743"/>
    <w:rsid w:val="00425CE2"/>
    <w:rsid w:val="00486CA4"/>
    <w:rsid w:val="00502352"/>
    <w:rsid w:val="0051364B"/>
    <w:rsid w:val="00517022"/>
    <w:rsid w:val="00532F6E"/>
    <w:rsid w:val="00573ECB"/>
    <w:rsid w:val="005B1E4A"/>
    <w:rsid w:val="00631DF1"/>
    <w:rsid w:val="006D1107"/>
    <w:rsid w:val="00700C00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339F"/>
    <w:rsid w:val="00984C48"/>
    <w:rsid w:val="009D1716"/>
    <w:rsid w:val="009F4C9A"/>
    <w:rsid w:val="00A00F35"/>
    <w:rsid w:val="00A22376"/>
    <w:rsid w:val="00A440BE"/>
    <w:rsid w:val="00AE4336"/>
    <w:rsid w:val="00B33B28"/>
    <w:rsid w:val="00B517F8"/>
    <w:rsid w:val="00BA72A2"/>
    <w:rsid w:val="00BB1158"/>
    <w:rsid w:val="00BC0A60"/>
    <w:rsid w:val="00BC7D9E"/>
    <w:rsid w:val="00C06063"/>
    <w:rsid w:val="00C26AEC"/>
    <w:rsid w:val="00CA455E"/>
    <w:rsid w:val="00CC48E2"/>
    <w:rsid w:val="00CD7820"/>
    <w:rsid w:val="00D1686B"/>
    <w:rsid w:val="00D25447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876AA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019D-C156-47B4-A10D-BF204CE4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223</Characters>
  <Application>Microsoft Office Word</Application>
  <DocSecurity>0</DocSecurity>
  <Lines>223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銀行振込入金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買掛金(未払金・未払費用)の内訳書</dc:title>
  <dc:subject>経理事務</dc:subject>
  <dc:creator>ホウフリンク</dc:creator>
  <cp:keywords/>
  <dc:description>【2020/06/25】
リリース</dc:description>
  <cp:lastModifiedBy>ホウフ リンク</cp:lastModifiedBy>
  <cp:revision>2</cp:revision>
  <dcterms:created xsi:type="dcterms:W3CDTF">2020-06-24T21:46:00Z</dcterms:created>
  <dcterms:modified xsi:type="dcterms:W3CDTF">2020-06-24T21:46:00Z</dcterms:modified>
</cp:coreProperties>
</file>