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BEFE" w14:textId="77777777" w:rsidR="00523FFA" w:rsidRDefault="00523FFA" w:rsidP="00A258FC">
      <w:pPr>
        <w:pStyle w:val="a7"/>
        <w:spacing w:before="0"/>
        <w:rPr>
          <w:sz w:val="36"/>
          <w:szCs w:val="36"/>
        </w:rPr>
      </w:pPr>
      <w:r>
        <w:rPr>
          <w:sz w:val="36"/>
          <w:szCs w:val="36"/>
        </w:rPr>
        <w:t>情報資産預り証兼返還又は消去確認書</w:t>
      </w:r>
    </w:p>
    <w:p w14:paraId="27FEEE77" w14:textId="77777777" w:rsidR="00523FFA" w:rsidRDefault="00523FFA" w:rsidP="00A258FC">
      <w:pPr>
        <w:pStyle w:val="Standard"/>
        <w:spacing w:line="400" w:lineRule="exact"/>
        <w:rPr>
          <w:rFonts w:ascii="ＭＳ ゴシック" w:hAnsi="ＭＳ ゴシック"/>
        </w:rPr>
      </w:pPr>
    </w:p>
    <w:p w14:paraId="30DA630D" w14:textId="77777777" w:rsidR="00523FFA" w:rsidRDefault="00523FFA" w:rsidP="00A258FC">
      <w:pPr>
        <w:pStyle w:val="Standard"/>
        <w:spacing w:line="400" w:lineRule="exact"/>
        <w:rPr>
          <w:rFonts w:ascii="ＭＳ ゴシック" w:hAnsi="ＭＳ ゴシック"/>
        </w:rPr>
      </w:pPr>
      <w:r>
        <w:rPr>
          <w:rFonts w:ascii="ＭＳ ゴシック" w:hAnsi="ＭＳ ゴシック"/>
        </w:rPr>
        <w:t xml:space="preserve">　</w:t>
      </w:r>
      <w:r>
        <w:rPr>
          <w:rFonts w:ascii="ＭＳ ゴシック" w:hAnsi="ＭＳ ゴシック"/>
          <w:u w:val="single"/>
        </w:rPr>
        <w:t xml:space="preserve">　　　　　　　　　　　　　　　殿</w:t>
      </w:r>
      <w:r>
        <w:rPr>
          <w:rFonts w:ascii="ＭＳ ゴシック" w:hAnsi="ＭＳ ゴシック"/>
        </w:rPr>
        <w:t xml:space="preserve">　</w:t>
      </w:r>
    </w:p>
    <w:p w14:paraId="4516AFC8" w14:textId="77777777" w:rsidR="00523FFA" w:rsidRDefault="00523FFA" w:rsidP="00A258FC">
      <w:pPr>
        <w:pStyle w:val="Standard"/>
        <w:spacing w:line="400" w:lineRule="exact"/>
        <w:rPr>
          <w:rFonts w:ascii="ＭＳ ゴシック" w:hAnsi="ＭＳ ゴシック"/>
        </w:rPr>
      </w:pPr>
    </w:p>
    <w:p w14:paraId="12625F21" w14:textId="77777777" w:rsidR="00523FFA" w:rsidRDefault="00523FFA" w:rsidP="00A258FC">
      <w:pPr>
        <w:pStyle w:val="Standard"/>
        <w:spacing w:line="400" w:lineRule="exact"/>
        <w:rPr>
          <w:rFonts w:ascii="ＭＳ ゴシック" w:hAnsi="ＭＳ ゴシック"/>
        </w:rPr>
      </w:pPr>
      <w:r>
        <w:rPr>
          <w:rFonts w:ascii="ＭＳ ゴシック" w:hAnsi="ＭＳ ゴシック"/>
        </w:rPr>
        <w:t xml:space="preserve">　　　　　　　　　　　　　　　　　　　　　　　預り日　</w:t>
      </w:r>
      <w:r>
        <w:rPr>
          <w:rFonts w:ascii="ＭＳ ゴシック" w:hAnsi="ＭＳ ゴシック"/>
          <w:u w:val="single"/>
        </w:rPr>
        <w:t>令和　　年　　月　　日</w:t>
      </w:r>
      <w:r>
        <w:rPr>
          <w:rFonts w:ascii="ＭＳ ゴシック" w:hAnsi="ＭＳ ゴシック"/>
        </w:rPr>
        <w:t xml:space="preserve">　</w:t>
      </w:r>
    </w:p>
    <w:p w14:paraId="62E835CD" w14:textId="77777777" w:rsidR="00523FFA" w:rsidRDefault="00523FFA" w:rsidP="00A258FC">
      <w:pPr>
        <w:pStyle w:val="Standard"/>
        <w:spacing w:line="400" w:lineRule="exact"/>
        <w:rPr>
          <w:rFonts w:ascii="ＭＳ ゴシック" w:hAnsi="ＭＳ ゴシック"/>
        </w:rPr>
      </w:pPr>
    </w:p>
    <w:p w14:paraId="0164D7E3" w14:textId="77777777" w:rsidR="00523FFA" w:rsidRDefault="00523FFA" w:rsidP="00A258FC">
      <w:pPr>
        <w:pStyle w:val="Standard"/>
        <w:spacing w:line="400" w:lineRule="exact"/>
        <w:rPr>
          <w:rFonts w:ascii="ＭＳ ゴシック" w:hAnsi="ＭＳ ゴシック"/>
        </w:rPr>
      </w:pPr>
      <w:r>
        <w:rPr>
          <w:rFonts w:ascii="ＭＳ ゴシック" w:hAnsi="ＭＳ ゴシック"/>
        </w:rPr>
        <w:t xml:space="preserve">　　　　　　　　　　　　　　　　　　　　　　</w:t>
      </w:r>
      <w:r>
        <w:rPr>
          <w:rFonts w:ascii="ＭＳ ゴシック" w:hAnsi="ＭＳ ゴシック"/>
          <w:u w:val="single"/>
        </w:rPr>
        <w:t xml:space="preserve">(会社名)　　　　　　　　　　　　</w:t>
      </w:r>
      <w:r>
        <w:rPr>
          <w:rFonts w:ascii="ＭＳ ゴシック" w:hAnsi="ＭＳ ゴシック"/>
        </w:rPr>
        <w:t xml:space="preserve">　</w:t>
      </w:r>
    </w:p>
    <w:p w14:paraId="14BACDD9" w14:textId="77777777" w:rsidR="00523FFA" w:rsidRDefault="00523FFA" w:rsidP="00A258FC">
      <w:pPr>
        <w:pStyle w:val="Standard"/>
        <w:spacing w:line="400" w:lineRule="exact"/>
        <w:rPr>
          <w:rFonts w:ascii="ＭＳ ゴシック" w:hAnsi="ＭＳ ゴシック"/>
        </w:rPr>
      </w:pPr>
      <w:r>
        <w:rPr>
          <w:rFonts w:ascii="ＭＳ ゴシック" w:hAnsi="ＭＳ ゴシック"/>
        </w:rPr>
        <w:t xml:space="preserve">　　　　　　　　　　　　　　　　　　　　　　</w:t>
      </w:r>
      <w:r>
        <w:rPr>
          <w:rFonts w:ascii="ＭＳ ゴシック" w:hAnsi="ＭＳ ゴシック"/>
          <w:u w:val="single"/>
        </w:rPr>
        <w:t xml:space="preserve">(役職)　　　　　　　　　　　　　</w:t>
      </w:r>
      <w:r>
        <w:rPr>
          <w:rFonts w:ascii="ＭＳ ゴシック" w:hAnsi="ＭＳ ゴシック"/>
        </w:rPr>
        <w:t xml:space="preserve">　</w:t>
      </w:r>
    </w:p>
    <w:p w14:paraId="5D77C204" w14:textId="77777777" w:rsidR="00523FFA" w:rsidRDefault="00523FFA" w:rsidP="00A258FC">
      <w:pPr>
        <w:pStyle w:val="Standard"/>
        <w:spacing w:line="400" w:lineRule="exact"/>
        <w:rPr>
          <w:rFonts w:ascii="ＭＳ ゴシック" w:hAnsi="ＭＳ ゴシック"/>
        </w:rPr>
      </w:pPr>
      <w:r>
        <w:rPr>
          <w:rFonts w:ascii="ＭＳ ゴシック" w:hAnsi="ＭＳ ゴシック"/>
        </w:rPr>
        <w:t xml:space="preserve">　　　　　　　　　　　　　　　　　　　　　　</w:t>
      </w:r>
      <w:r>
        <w:rPr>
          <w:rFonts w:ascii="ＭＳ ゴシック" w:hAnsi="ＭＳ ゴシック"/>
          <w:u w:val="single"/>
        </w:rPr>
        <w:t xml:space="preserve">(氏名)　　　　　　　　　　　㊞　</w:t>
      </w:r>
      <w:r>
        <w:rPr>
          <w:rFonts w:ascii="ＭＳ ゴシック" w:hAnsi="ＭＳ ゴシック"/>
        </w:rPr>
        <w:t xml:space="preserve">　</w:t>
      </w:r>
    </w:p>
    <w:p w14:paraId="565B0408" w14:textId="77777777" w:rsidR="00523FFA" w:rsidRDefault="00523FFA" w:rsidP="00A258FC">
      <w:pPr>
        <w:pStyle w:val="Standard"/>
        <w:spacing w:line="400" w:lineRule="exact"/>
        <w:rPr>
          <w:rFonts w:ascii="ＭＳ ゴシック" w:hAnsi="ＭＳ ゴシック"/>
        </w:rPr>
      </w:pPr>
    </w:p>
    <w:p w14:paraId="7CB690B4" w14:textId="77777777" w:rsidR="00523FFA" w:rsidRDefault="00523FFA" w:rsidP="00A258FC">
      <w:pPr>
        <w:pStyle w:val="Standard"/>
        <w:spacing w:line="400" w:lineRule="exact"/>
        <w:rPr>
          <w:rFonts w:ascii="ＭＳ ゴシック" w:hAnsi="ＭＳ ゴシック"/>
        </w:rPr>
      </w:pPr>
      <w:r>
        <w:rPr>
          <w:rFonts w:ascii="ＭＳ ゴシック" w:hAnsi="ＭＳ ゴシック"/>
        </w:rPr>
        <w:t>【情報資産の</w:t>
      </w:r>
      <w:proofErr w:type="gramStart"/>
      <w:r>
        <w:rPr>
          <w:rFonts w:ascii="ＭＳ ゴシック" w:hAnsi="ＭＳ ゴシック"/>
        </w:rPr>
        <w:t>預</w:t>
      </w:r>
      <w:proofErr w:type="gramEnd"/>
      <w:r>
        <w:rPr>
          <w:rFonts w:ascii="ＭＳ ゴシック" w:hAnsi="ＭＳ ゴシック"/>
        </w:rPr>
        <w:t>り】</w:t>
      </w:r>
    </w:p>
    <w:p w14:paraId="02DA3584" w14:textId="77777777" w:rsidR="00523FFA" w:rsidRDefault="00523FFA" w:rsidP="00A258FC">
      <w:pPr>
        <w:pStyle w:val="Standard"/>
        <w:spacing w:line="400" w:lineRule="exact"/>
        <w:ind w:left="210" w:right="105" w:firstLine="210"/>
        <w:rPr>
          <w:rFonts w:ascii="ＭＳ ゴシック" w:hAnsi="ＭＳ ゴシック"/>
        </w:rPr>
      </w:pPr>
      <w:r>
        <w:rPr>
          <w:rFonts w:ascii="ＭＳ ゴシック" w:hAnsi="ＭＳ ゴシック"/>
          <w:u w:val="single"/>
        </w:rPr>
        <w:t xml:space="preserve">　　　　　　　</w:t>
      </w:r>
      <w:r>
        <w:rPr>
          <w:rFonts w:ascii="ＭＳ ゴシック" w:hAnsi="ＭＳ ゴシック"/>
        </w:rPr>
        <w:t>(以下「発注者」といいます。</w:t>
      </w:r>
      <w:proofErr w:type="gramStart"/>
      <w:r>
        <w:rPr>
          <w:rFonts w:ascii="ＭＳ ゴシック" w:hAnsi="ＭＳ ゴシック"/>
        </w:rPr>
        <w:t>)保有</w:t>
      </w:r>
      <w:proofErr w:type="gramEnd"/>
      <w:r>
        <w:rPr>
          <w:rFonts w:ascii="ＭＳ ゴシック" w:hAnsi="ＭＳ ゴシック"/>
        </w:rPr>
        <w:t>の情報資産を</w:t>
      </w:r>
      <w:r>
        <w:rPr>
          <w:rFonts w:ascii="ＭＳ ゴシック" w:hAnsi="ＭＳ ゴシック"/>
          <w:u w:val="single"/>
        </w:rPr>
        <w:t xml:space="preserve">　　　　　　　</w:t>
      </w:r>
      <w:r>
        <w:rPr>
          <w:rFonts w:ascii="ＭＳ ゴシック" w:hAnsi="ＭＳ ゴシック"/>
        </w:rPr>
        <w:t>(以下「受注者」といいます。)は、以下のとおり預かることとします。</w:t>
      </w:r>
    </w:p>
    <w:p w14:paraId="0843C0A1" w14:textId="77777777" w:rsidR="00523FFA" w:rsidRDefault="00523FFA" w:rsidP="00A258FC">
      <w:pPr>
        <w:pStyle w:val="Standard"/>
        <w:spacing w:line="400" w:lineRule="exact"/>
        <w:ind w:left="210" w:right="105" w:firstLine="210"/>
        <w:rPr>
          <w:rFonts w:ascii="ＭＳ ゴシック" w:hAnsi="ＭＳ ゴシック"/>
        </w:rPr>
      </w:pPr>
    </w:p>
    <w:p w14:paraId="2A419265" w14:textId="77777777" w:rsidR="00523FFA" w:rsidRDefault="00523FFA" w:rsidP="00A258FC">
      <w:pPr>
        <w:pStyle w:val="Standard"/>
        <w:spacing w:line="400" w:lineRule="exact"/>
        <w:ind w:left="210" w:right="105" w:firstLine="210"/>
        <w:rPr>
          <w:rFonts w:ascii="ＭＳ ゴシック" w:hAnsi="ＭＳ ゴシック"/>
        </w:rPr>
      </w:pPr>
      <w:r>
        <w:rPr>
          <w:rFonts w:ascii="ＭＳ ゴシック" w:hAnsi="ＭＳ ゴシック"/>
        </w:rPr>
        <w:t>受注者は、善良な管理者の注意義務をもって、当該情報を以下に記載する目的のためにのみ使用するものとし、また、当該目的のために必要な作業の終了後は、当該情報を発注者に返却し、または、消去いたします。</w:t>
      </w:r>
    </w:p>
    <w:p w14:paraId="3099F61D" w14:textId="77777777" w:rsidR="00523FFA" w:rsidRDefault="00523FFA" w:rsidP="00A258FC">
      <w:pPr>
        <w:pStyle w:val="Standard"/>
        <w:spacing w:line="400" w:lineRule="exact"/>
        <w:rPr>
          <w:rFonts w:ascii="ＭＳ ゴシック" w:hAnsi="ＭＳ ゴシック"/>
        </w:rPr>
      </w:pPr>
    </w:p>
    <w:p w14:paraId="1D83816E" w14:textId="77777777" w:rsidR="00523FFA" w:rsidRDefault="00523FFA" w:rsidP="00A258FC">
      <w:pPr>
        <w:pStyle w:val="Standard"/>
        <w:numPr>
          <w:ilvl w:val="0"/>
          <w:numId w:val="1"/>
        </w:numPr>
        <w:spacing w:line="400" w:lineRule="exact"/>
        <w:textAlignment w:val="baseline"/>
        <w:rPr>
          <w:rFonts w:ascii="ＭＳ ゴシック" w:hAnsi="ＭＳ ゴシック"/>
        </w:rPr>
      </w:pPr>
      <w:r>
        <w:rPr>
          <w:rFonts w:ascii="ＭＳ ゴシック" w:hAnsi="ＭＳ ゴシック"/>
        </w:rPr>
        <w:t>目的</w:t>
      </w:r>
      <w:r>
        <w:rPr>
          <w:rFonts w:ascii="ＭＳ ゴシック" w:hAnsi="ＭＳ ゴシック"/>
        </w:rPr>
        <w:tab/>
      </w:r>
      <w:r>
        <w:rPr>
          <w:rFonts w:ascii="ＭＳ ゴシック" w:hAnsi="ＭＳ ゴシック"/>
        </w:rPr>
        <w:tab/>
      </w:r>
      <w:r>
        <w:rPr>
          <w:rFonts w:ascii="ＭＳ ゴシック" w:hAnsi="ＭＳ ゴシック"/>
        </w:rPr>
        <w:tab/>
        <w:t>:</w:t>
      </w:r>
      <w:r>
        <w:rPr>
          <w:rFonts w:ascii="ＭＳ ゴシック" w:hAnsi="ＭＳ ゴシック"/>
          <w:u w:val="single"/>
        </w:rPr>
        <w:t xml:space="preserve">　　　　　　　　　　　　　　　　　　　　　　　</w:t>
      </w:r>
      <w:r>
        <w:rPr>
          <w:rFonts w:ascii="ＭＳ ゴシック" w:hAnsi="ＭＳ ゴシック"/>
        </w:rPr>
        <w:t xml:space="preserve">　</w:t>
      </w:r>
    </w:p>
    <w:p w14:paraId="59090E59" w14:textId="77777777" w:rsidR="00523FFA" w:rsidRDefault="00523FFA" w:rsidP="00A258FC">
      <w:pPr>
        <w:pStyle w:val="Standard"/>
        <w:numPr>
          <w:ilvl w:val="0"/>
          <w:numId w:val="1"/>
        </w:numPr>
        <w:spacing w:line="400" w:lineRule="exact"/>
        <w:textAlignment w:val="baseline"/>
        <w:rPr>
          <w:rFonts w:ascii="ＭＳ ゴシック" w:hAnsi="ＭＳ ゴシック"/>
        </w:rPr>
      </w:pPr>
      <w:r>
        <w:rPr>
          <w:rFonts w:ascii="ＭＳ ゴシック" w:hAnsi="ＭＳ ゴシック"/>
        </w:rPr>
        <w:t>対象情報資産区分</w:t>
      </w:r>
      <w:r>
        <w:rPr>
          <w:rFonts w:ascii="ＭＳ ゴシック" w:hAnsi="ＭＳ ゴシック"/>
        </w:rPr>
        <w:tab/>
        <w:t>:</w:t>
      </w:r>
      <w:r>
        <w:rPr>
          <w:rFonts w:ascii="ＭＳ ゴシック" w:hAnsi="ＭＳ ゴシック"/>
          <w:u w:val="single"/>
        </w:rPr>
        <w:t xml:space="preserve">重要情報　　一般情報　　　　　　　　　　　　　</w:t>
      </w:r>
      <w:r>
        <w:rPr>
          <w:rFonts w:ascii="ＭＳ ゴシック" w:hAnsi="ＭＳ ゴシック"/>
        </w:rPr>
        <w:t xml:space="preserve">　</w:t>
      </w:r>
    </w:p>
    <w:p w14:paraId="4B784310" w14:textId="77777777" w:rsidR="00523FFA" w:rsidRDefault="00523FFA" w:rsidP="00A258FC">
      <w:pPr>
        <w:pStyle w:val="Standard"/>
        <w:numPr>
          <w:ilvl w:val="0"/>
          <w:numId w:val="1"/>
        </w:numPr>
        <w:spacing w:line="400" w:lineRule="exact"/>
        <w:textAlignment w:val="baseline"/>
        <w:rPr>
          <w:rFonts w:ascii="ＭＳ ゴシック" w:hAnsi="ＭＳ ゴシック"/>
        </w:rPr>
      </w:pPr>
      <w:r>
        <w:rPr>
          <w:rFonts w:ascii="ＭＳ ゴシック" w:hAnsi="ＭＳ ゴシック"/>
        </w:rPr>
        <w:t>対象情報資産名称</w:t>
      </w:r>
      <w:r>
        <w:rPr>
          <w:rFonts w:ascii="ＭＳ ゴシック" w:hAnsi="ＭＳ ゴシック"/>
        </w:rPr>
        <w:tab/>
        <w:t>:</w:t>
      </w:r>
      <w:r>
        <w:rPr>
          <w:rFonts w:ascii="ＭＳ ゴシック" w:hAnsi="ＭＳ ゴシック"/>
          <w:u w:val="single"/>
        </w:rPr>
        <w:t xml:space="preserve">　　　　　　　　　　　　　　　　　　　　　　　</w:t>
      </w:r>
      <w:r>
        <w:rPr>
          <w:rFonts w:ascii="ＭＳ ゴシック" w:hAnsi="ＭＳ ゴシック"/>
        </w:rPr>
        <w:t xml:space="preserve">　</w:t>
      </w:r>
    </w:p>
    <w:p w14:paraId="5FB18CFC" w14:textId="77777777" w:rsidR="00523FFA" w:rsidRDefault="00523FFA" w:rsidP="00A258FC">
      <w:pPr>
        <w:pStyle w:val="Standard"/>
        <w:numPr>
          <w:ilvl w:val="0"/>
          <w:numId w:val="1"/>
        </w:numPr>
        <w:spacing w:line="400" w:lineRule="exact"/>
        <w:textAlignment w:val="baseline"/>
        <w:rPr>
          <w:rFonts w:ascii="ＭＳ ゴシック" w:hAnsi="ＭＳ ゴシック"/>
        </w:rPr>
      </w:pPr>
      <w:proofErr w:type="gramStart"/>
      <w:r>
        <w:rPr>
          <w:rFonts w:ascii="ＭＳ ゴシック" w:hAnsi="ＭＳ ゴシック"/>
        </w:rPr>
        <w:t>預</w:t>
      </w:r>
      <w:proofErr w:type="gramEnd"/>
      <w:r>
        <w:rPr>
          <w:rFonts w:ascii="ＭＳ ゴシック" w:hAnsi="ＭＳ ゴシック"/>
        </w:rPr>
        <w:t>り方法</w:t>
      </w:r>
      <w:r>
        <w:rPr>
          <w:rFonts w:ascii="ＭＳ ゴシック" w:hAnsi="ＭＳ ゴシック"/>
        </w:rPr>
        <w:tab/>
      </w:r>
      <w:r>
        <w:rPr>
          <w:rFonts w:ascii="ＭＳ ゴシック" w:hAnsi="ＭＳ ゴシック"/>
        </w:rPr>
        <w:tab/>
        <w:t>:</w:t>
      </w:r>
      <w:r>
        <w:rPr>
          <w:rFonts w:ascii="ＭＳ ゴシック" w:hAnsi="ＭＳ ゴシック"/>
          <w:u w:val="single"/>
        </w:rPr>
        <w:t xml:space="preserve">　　　　　　　　　　　　　　　　　　　　　　　</w:t>
      </w:r>
      <w:r>
        <w:rPr>
          <w:rFonts w:ascii="ＭＳ ゴシック" w:hAnsi="ＭＳ ゴシック"/>
        </w:rPr>
        <w:t xml:space="preserve">　</w:t>
      </w:r>
    </w:p>
    <w:p w14:paraId="397A8706" w14:textId="77777777" w:rsidR="00523FFA" w:rsidRDefault="00523FFA" w:rsidP="00A258FC">
      <w:pPr>
        <w:pStyle w:val="Standard"/>
        <w:numPr>
          <w:ilvl w:val="0"/>
          <w:numId w:val="1"/>
        </w:numPr>
        <w:spacing w:line="400" w:lineRule="exact"/>
        <w:textAlignment w:val="baseline"/>
        <w:rPr>
          <w:rFonts w:ascii="ＭＳ ゴシック" w:hAnsi="ＭＳ ゴシック"/>
        </w:rPr>
      </w:pPr>
      <w:r>
        <w:rPr>
          <w:rFonts w:ascii="ＭＳ ゴシック" w:hAnsi="ＭＳ ゴシック"/>
        </w:rPr>
        <w:t>返却/消去方法</w:t>
      </w:r>
      <w:r>
        <w:rPr>
          <w:rFonts w:ascii="ＭＳ ゴシック" w:hAnsi="ＭＳ ゴシック"/>
        </w:rPr>
        <w:tab/>
        <w:t>:</w:t>
      </w:r>
      <w:r>
        <w:rPr>
          <w:rFonts w:ascii="ＭＳ ゴシック" w:hAnsi="ＭＳ ゴシック"/>
          <w:u w:val="single"/>
        </w:rPr>
        <w:t xml:space="preserve">　　　　　　　　　　　　　　　　　　　　　　　</w:t>
      </w:r>
      <w:r>
        <w:rPr>
          <w:rFonts w:ascii="ＭＳ ゴシック" w:hAnsi="ＭＳ ゴシック"/>
        </w:rPr>
        <w:t xml:space="preserve">　</w:t>
      </w:r>
    </w:p>
    <w:p w14:paraId="2C9AC51A" w14:textId="77777777" w:rsidR="00523FFA" w:rsidRDefault="00523FFA" w:rsidP="00A258FC">
      <w:pPr>
        <w:pStyle w:val="Standard"/>
        <w:numPr>
          <w:ilvl w:val="0"/>
          <w:numId w:val="1"/>
        </w:numPr>
        <w:spacing w:line="400" w:lineRule="exact"/>
        <w:textAlignment w:val="baseline"/>
        <w:rPr>
          <w:rFonts w:ascii="ＭＳ ゴシック" w:hAnsi="ＭＳ ゴシック"/>
        </w:rPr>
      </w:pPr>
      <w:r>
        <w:rPr>
          <w:rFonts w:ascii="ＭＳ ゴシック" w:hAnsi="ＭＳ ゴシック"/>
        </w:rPr>
        <w:t>返却/消去予定日</w:t>
      </w:r>
      <w:r>
        <w:rPr>
          <w:rFonts w:ascii="ＭＳ ゴシック" w:hAnsi="ＭＳ ゴシック"/>
        </w:rPr>
        <w:tab/>
        <w:t>:</w:t>
      </w:r>
      <w:r>
        <w:rPr>
          <w:rFonts w:ascii="ＭＳ ゴシック" w:hAnsi="ＭＳ ゴシック"/>
          <w:u w:val="single"/>
        </w:rPr>
        <w:t>令和　　年　　月　　日</w:t>
      </w:r>
      <w:r>
        <w:rPr>
          <w:rFonts w:ascii="ＭＳ ゴシック" w:hAnsi="ＭＳ ゴシック"/>
        </w:rPr>
        <w:t xml:space="preserve">　</w:t>
      </w:r>
    </w:p>
    <w:p w14:paraId="48883AB4" w14:textId="77777777" w:rsidR="00523FFA" w:rsidRDefault="00523FFA" w:rsidP="00A258FC">
      <w:pPr>
        <w:pStyle w:val="Standard"/>
        <w:spacing w:line="400" w:lineRule="exact"/>
        <w:rPr>
          <w:rFonts w:ascii="ＭＳ ゴシック" w:hAnsi="ＭＳ ゴシック"/>
        </w:rPr>
      </w:pPr>
    </w:p>
    <w:p w14:paraId="2D40F770" w14:textId="77777777" w:rsidR="00523FFA" w:rsidRDefault="00523FFA" w:rsidP="00A258FC">
      <w:pPr>
        <w:pStyle w:val="Standard"/>
        <w:spacing w:line="400" w:lineRule="exact"/>
        <w:rPr>
          <w:rFonts w:ascii="ＭＳ ゴシック" w:hAnsi="ＭＳ ゴシック"/>
        </w:rPr>
      </w:pPr>
      <w:r>
        <w:rPr>
          <w:rFonts w:ascii="ＭＳ ゴシック" w:hAnsi="ＭＳ ゴシック"/>
        </w:rPr>
        <w:t>【情報資産の返却/消去】</w:t>
      </w:r>
    </w:p>
    <w:p w14:paraId="30615AAE" w14:textId="77777777" w:rsidR="00523FFA" w:rsidRDefault="00523FFA" w:rsidP="00A258FC">
      <w:pPr>
        <w:pStyle w:val="Standard"/>
        <w:spacing w:line="400" w:lineRule="exact"/>
        <w:ind w:left="210" w:right="105" w:firstLine="210"/>
        <w:rPr>
          <w:rFonts w:ascii="ＭＳ ゴシック" w:hAnsi="ＭＳ ゴシック"/>
        </w:rPr>
      </w:pPr>
      <w:r>
        <w:rPr>
          <w:rFonts w:ascii="ＭＳ ゴシック" w:hAnsi="ＭＳ ゴシック"/>
        </w:rPr>
        <w:t>受注者は、発注者から</w:t>
      </w:r>
      <w:proofErr w:type="gramStart"/>
      <w:r>
        <w:rPr>
          <w:rFonts w:ascii="ＭＳ ゴシック" w:hAnsi="ＭＳ ゴシック"/>
        </w:rPr>
        <w:t>預</w:t>
      </w:r>
      <w:proofErr w:type="gramEnd"/>
      <w:r>
        <w:rPr>
          <w:rFonts w:ascii="ＭＳ ゴシック" w:hAnsi="ＭＳ ゴシック"/>
        </w:rPr>
        <w:t>った情報資産を以下のとおり発注者に返却し、または、消去しました。</w:t>
      </w:r>
    </w:p>
    <w:p w14:paraId="21E09AA2" w14:textId="77777777" w:rsidR="00523FFA" w:rsidRDefault="00523FFA" w:rsidP="00A258FC">
      <w:pPr>
        <w:pStyle w:val="Standard"/>
        <w:spacing w:line="400" w:lineRule="exact"/>
        <w:ind w:left="210" w:right="105" w:firstLine="210"/>
        <w:rPr>
          <w:rFonts w:ascii="ＭＳ ゴシック" w:hAnsi="ＭＳ ゴシック"/>
        </w:rPr>
      </w:pPr>
      <w:r>
        <w:rPr>
          <w:rFonts w:ascii="ＭＳ ゴシック" w:hAnsi="ＭＳ ゴシック"/>
        </w:rPr>
        <w:t>発注者は、受注者から当該情報資産の返却を受けたこと、または、受注者から当該情報資産を消去した旨の報告を受けたことを確認します。</w:t>
      </w:r>
    </w:p>
    <w:p w14:paraId="4098EF06" w14:textId="77777777" w:rsidR="00523FFA" w:rsidRDefault="00523FFA" w:rsidP="00A258FC">
      <w:pPr>
        <w:pStyle w:val="Standard"/>
        <w:spacing w:line="400" w:lineRule="exact"/>
        <w:ind w:left="210" w:right="105" w:firstLine="210"/>
        <w:rPr>
          <w:rFonts w:ascii="ＭＳ ゴシック" w:hAnsi="ＭＳ ゴシック"/>
        </w:rPr>
      </w:pPr>
    </w:p>
    <w:p w14:paraId="46169F88" w14:textId="77777777" w:rsidR="00523FFA" w:rsidRDefault="00523FFA" w:rsidP="00A258FC">
      <w:pPr>
        <w:pStyle w:val="Standard"/>
        <w:numPr>
          <w:ilvl w:val="0"/>
          <w:numId w:val="2"/>
        </w:numPr>
        <w:spacing w:line="400" w:lineRule="exact"/>
        <w:textAlignment w:val="baseline"/>
        <w:rPr>
          <w:rFonts w:ascii="ＭＳ ゴシック" w:hAnsi="ＭＳ ゴシック"/>
        </w:rPr>
      </w:pPr>
      <w:r>
        <w:rPr>
          <w:rFonts w:ascii="ＭＳ ゴシック" w:hAnsi="ＭＳ ゴシック"/>
        </w:rPr>
        <w:t>対象情報資産名称</w:t>
      </w:r>
      <w:r>
        <w:rPr>
          <w:rFonts w:ascii="ＭＳ ゴシック" w:hAnsi="ＭＳ ゴシック"/>
        </w:rPr>
        <w:tab/>
        <w:t>:</w:t>
      </w:r>
      <w:r>
        <w:rPr>
          <w:rFonts w:ascii="ＭＳ ゴシック" w:hAnsi="ＭＳ ゴシック"/>
          <w:u w:val="single"/>
        </w:rPr>
        <w:t xml:space="preserve">　　　　　　　　　　　　　　　　　　　　　　　</w:t>
      </w:r>
      <w:r>
        <w:rPr>
          <w:rFonts w:ascii="ＭＳ ゴシック" w:hAnsi="ＭＳ ゴシック"/>
        </w:rPr>
        <w:t xml:space="preserve">　</w:t>
      </w:r>
    </w:p>
    <w:p w14:paraId="6CF302E3" w14:textId="77777777" w:rsidR="00523FFA" w:rsidRDefault="00523FFA" w:rsidP="00A258FC">
      <w:pPr>
        <w:pStyle w:val="Standard"/>
        <w:numPr>
          <w:ilvl w:val="0"/>
          <w:numId w:val="2"/>
        </w:numPr>
        <w:spacing w:line="400" w:lineRule="exact"/>
        <w:textAlignment w:val="baseline"/>
        <w:rPr>
          <w:rFonts w:ascii="ＭＳ ゴシック" w:hAnsi="ＭＳ ゴシック"/>
        </w:rPr>
      </w:pPr>
      <w:r>
        <w:rPr>
          <w:rFonts w:ascii="ＭＳ ゴシック" w:hAnsi="ＭＳ ゴシック"/>
        </w:rPr>
        <w:t>返却/消去方法</w:t>
      </w:r>
      <w:r>
        <w:rPr>
          <w:rFonts w:ascii="ＭＳ ゴシック" w:hAnsi="ＭＳ ゴシック"/>
        </w:rPr>
        <w:tab/>
        <w:t>:</w:t>
      </w:r>
      <w:r>
        <w:rPr>
          <w:rFonts w:ascii="ＭＳ ゴシック" w:hAnsi="ＭＳ ゴシック"/>
          <w:u w:val="single"/>
        </w:rPr>
        <w:t xml:space="preserve">　　　　　　　　　　　　　　　　　　　　　　　</w:t>
      </w:r>
      <w:r>
        <w:rPr>
          <w:rFonts w:ascii="ＭＳ ゴシック" w:hAnsi="ＭＳ ゴシック"/>
        </w:rPr>
        <w:t xml:space="preserve">　</w:t>
      </w:r>
    </w:p>
    <w:p w14:paraId="22052EF8" w14:textId="692F59CC" w:rsidR="00663C3D" w:rsidRPr="00523FFA" w:rsidRDefault="00523FFA" w:rsidP="002354E2">
      <w:pPr>
        <w:pStyle w:val="Standard"/>
        <w:numPr>
          <w:ilvl w:val="0"/>
          <w:numId w:val="2"/>
        </w:numPr>
        <w:spacing w:line="400" w:lineRule="exact"/>
        <w:textAlignment w:val="baseline"/>
        <w:rPr>
          <w:rFonts w:hint="eastAsia"/>
        </w:rPr>
      </w:pPr>
      <w:r w:rsidRPr="00A258FC">
        <w:rPr>
          <w:rFonts w:ascii="ＭＳ ゴシック" w:hAnsi="ＭＳ ゴシック"/>
        </w:rPr>
        <w:t>返却/消去日</w:t>
      </w:r>
      <w:r w:rsidRPr="00A258FC">
        <w:rPr>
          <w:rFonts w:ascii="ＭＳ ゴシック" w:hAnsi="ＭＳ ゴシック"/>
        </w:rPr>
        <w:tab/>
      </w:r>
      <w:r w:rsidRPr="00A258FC">
        <w:rPr>
          <w:rFonts w:ascii="ＭＳ ゴシック" w:hAnsi="ＭＳ ゴシック"/>
        </w:rPr>
        <w:tab/>
        <w:t>:</w:t>
      </w:r>
      <w:r w:rsidRPr="00A258FC">
        <w:rPr>
          <w:rFonts w:ascii="ＭＳ ゴシック" w:hAnsi="ＭＳ ゴシック"/>
          <w:u w:val="single"/>
        </w:rPr>
        <w:t>令和　　年　　月　　日</w:t>
      </w:r>
      <w:r w:rsidRPr="00A258FC">
        <w:rPr>
          <w:rFonts w:ascii="ＭＳ ゴシック" w:hAnsi="ＭＳ ゴシック"/>
        </w:rPr>
        <w:t xml:space="preserve">　</w:t>
      </w:r>
    </w:p>
    <w:sectPr w:rsidR="00663C3D" w:rsidRPr="00523FF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447A" w14:textId="77777777" w:rsidR="00336879" w:rsidRDefault="00336879" w:rsidP="009D1716">
      <w:r>
        <w:separator/>
      </w:r>
    </w:p>
  </w:endnote>
  <w:endnote w:type="continuationSeparator" w:id="0">
    <w:p w14:paraId="1CABD5CA" w14:textId="77777777" w:rsidR="00336879" w:rsidRDefault="0033687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B235" w14:textId="77777777" w:rsidR="00336879" w:rsidRDefault="00336879" w:rsidP="009D1716">
      <w:r>
        <w:separator/>
      </w:r>
    </w:p>
  </w:footnote>
  <w:footnote w:type="continuationSeparator" w:id="0">
    <w:p w14:paraId="1F0BEA4D" w14:textId="77777777" w:rsidR="00336879" w:rsidRDefault="00336879"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92247"/>
    <w:multiLevelType w:val="multilevel"/>
    <w:tmpl w:val="5B4AB992"/>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68E79F4"/>
    <w:multiLevelType w:val="multilevel"/>
    <w:tmpl w:val="ACCED7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495C"/>
    <w:rsid w:val="00007950"/>
    <w:rsid w:val="00024BA7"/>
    <w:rsid w:val="00052F2B"/>
    <w:rsid w:val="00061282"/>
    <w:rsid w:val="000D3959"/>
    <w:rsid w:val="000F1C83"/>
    <w:rsid w:val="00132FC9"/>
    <w:rsid w:val="00151816"/>
    <w:rsid w:val="00187B2D"/>
    <w:rsid w:val="001A6DAA"/>
    <w:rsid w:val="00220DB6"/>
    <w:rsid w:val="002842FA"/>
    <w:rsid w:val="002A1CC4"/>
    <w:rsid w:val="002B406A"/>
    <w:rsid w:val="003016A5"/>
    <w:rsid w:val="00336879"/>
    <w:rsid w:val="00364209"/>
    <w:rsid w:val="003846E0"/>
    <w:rsid w:val="003A7117"/>
    <w:rsid w:val="003D5C7B"/>
    <w:rsid w:val="00425755"/>
    <w:rsid w:val="00455134"/>
    <w:rsid w:val="004B6F88"/>
    <w:rsid w:val="004F7FC2"/>
    <w:rsid w:val="00523FFA"/>
    <w:rsid w:val="00532F6E"/>
    <w:rsid w:val="0059585B"/>
    <w:rsid w:val="005B05FC"/>
    <w:rsid w:val="0062598E"/>
    <w:rsid w:val="00663C3D"/>
    <w:rsid w:val="00782364"/>
    <w:rsid w:val="007A061A"/>
    <w:rsid w:val="007F0EEE"/>
    <w:rsid w:val="0080512E"/>
    <w:rsid w:val="00811604"/>
    <w:rsid w:val="008203C1"/>
    <w:rsid w:val="0082408E"/>
    <w:rsid w:val="00844787"/>
    <w:rsid w:val="00866BD0"/>
    <w:rsid w:val="008B249C"/>
    <w:rsid w:val="008C7612"/>
    <w:rsid w:val="008D352D"/>
    <w:rsid w:val="009770A7"/>
    <w:rsid w:val="0099028E"/>
    <w:rsid w:val="009C3DE5"/>
    <w:rsid w:val="009D1716"/>
    <w:rsid w:val="009F4C9A"/>
    <w:rsid w:val="00A258FC"/>
    <w:rsid w:val="00A440BE"/>
    <w:rsid w:val="00AB19DA"/>
    <w:rsid w:val="00AD0965"/>
    <w:rsid w:val="00AE2339"/>
    <w:rsid w:val="00B04827"/>
    <w:rsid w:val="00B26E45"/>
    <w:rsid w:val="00B517F8"/>
    <w:rsid w:val="00B85588"/>
    <w:rsid w:val="00B954AE"/>
    <w:rsid w:val="00BA72A2"/>
    <w:rsid w:val="00C06063"/>
    <w:rsid w:val="00C26AEC"/>
    <w:rsid w:val="00CA455E"/>
    <w:rsid w:val="00CB74B8"/>
    <w:rsid w:val="00CC48E2"/>
    <w:rsid w:val="00D1686B"/>
    <w:rsid w:val="00D530A9"/>
    <w:rsid w:val="00D537E8"/>
    <w:rsid w:val="00DC1F15"/>
    <w:rsid w:val="00E024E8"/>
    <w:rsid w:val="00E52561"/>
    <w:rsid w:val="00E73F09"/>
    <w:rsid w:val="00E93163"/>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DBCE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62598E"/>
    <w:pPr>
      <w:suppressAutoHyphens/>
      <w:autoSpaceDN w:val="0"/>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62598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7AF8-27DA-4985-B6A7-95097607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395</Characters>
  <Application>Microsoft Office Word</Application>
  <DocSecurity>0</DocSecurity>
  <Lines>32</Lines>
  <Paragraphs>39</Paragraphs>
  <ScaleCrop>false</ScaleCrop>
  <HeadingPairs>
    <vt:vector size="2" baseType="variant">
      <vt:variant>
        <vt:lpstr>タイトル</vt:lpstr>
      </vt:variant>
      <vt:variant>
        <vt:i4>1</vt:i4>
      </vt:variant>
    </vt:vector>
  </HeadingPairs>
  <TitlesOfParts>
    <vt:vector size="1" baseType="lpstr">
      <vt:lpstr>業務変更通知書</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情報資産預り証兼返還又は消去確認書</dc:title>
  <dc:subject>ビジネス文書</dc:subject>
  <dc:creator>ホウフリンク</dc:creator>
  <cp:keywords/>
  <dc:description>【2022/01/11】
リリース</dc:description>
  <cp:lastModifiedBy>ホウフ リンク</cp:lastModifiedBy>
  <cp:revision>2</cp:revision>
  <dcterms:created xsi:type="dcterms:W3CDTF">2022-01-11T01:34:00Z</dcterms:created>
  <dcterms:modified xsi:type="dcterms:W3CDTF">2022-01-11T01:34:00Z</dcterms:modified>
</cp:coreProperties>
</file>