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3C6B1" w14:textId="77777777" w:rsidR="00307D1F" w:rsidRPr="00A1439D" w:rsidRDefault="00307D1F" w:rsidP="00BF0FE2">
      <w:pPr>
        <w:pStyle w:val="a8"/>
        <w:spacing w:before="0" w:after="0"/>
        <w:rPr>
          <w:rFonts w:asciiTheme="majorEastAsia" w:eastAsiaTheme="majorEastAsia" w:hAnsiTheme="majorEastAsia"/>
          <w:sz w:val="36"/>
          <w:szCs w:val="36"/>
        </w:rPr>
      </w:pPr>
      <w:r w:rsidRPr="00A1439D">
        <w:rPr>
          <w:rFonts w:asciiTheme="majorEastAsia" w:eastAsiaTheme="majorEastAsia" w:hAnsiTheme="majorEastAsia"/>
          <w:sz w:val="36"/>
          <w:szCs w:val="36"/>
        </w:rPr>
        <w:t>廃棄手数料支出伺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0"/>
        <w:gridCol w:w="345"/>
        <w:gridCol w:w="795"/>
        <w:gridCol w:w="225"/>
        <w:gridCol w:w="1245"/>
        <w:gridCol w:w="165"/>
        <w:gridCol w:w="345"/>
        <w:gridCol w:w="450"/>
        <w:gridCol w:w="60"/>
        <w:gridCol w:w="690"/>
        <w:gridCol w:w="105"/>
        <w:gridCol w:w="510"/>
        <w:gridCol w:w="1365"/>
        <w:gridCol w:w="1875"/>
      </w:tblGrid>
      <w:tr w:rsidR="00307D1F" w14:paraId="6514A1AA" w14:textId="77777777" w:rsidTr="002229EF">
        <w:trPr>
          <w:trHeight w:hRule="exact" w:val="442"/>
        </w:trPr>
        <w:tc>
          <w:tcPr>
            <w:tcW w:w="5895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A2767" w14:textId="77777777" w:rsidR="00307D1F" w:rsidRDefault="00307D1F" w:rsidP="002229EF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75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66F9D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決裁:令和　　年　　月　　日　</w:t>
            </w:r>
          </w:p>
        </w:tc>
      </w:tr>
      <w:tr w:rsidR="00307D1F" w14:paraId="1BEDD9E9" w14:textId="77777777" w:rsidTr="002229EF">
        <w:trPr>
          <w:trHeight w:hRule="exact" w:val="442"/>
        </w:trPr>
        <w:tc>
          <w:tcPr>
            <w:tcW w:w="14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AE979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学校番号</w:t>
            </w:r>
          </w:p>
        </w:tc>
        <w:tc>
          <w:tcPr>
            <w:tcW w:w="27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BA451" w14:textId="77777777" w:rsidR="00307D1F" w:rsidRDefault="00307D1F" w:rsidP="002229EF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5400" w:type="dxa"/>
            <w:gridSpan w:val="8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B9DB5" w14:textId="77777777" w:rsidR="00307D1F" w:rsidRDefault="00307D1F" w:rsidP="002229EF">
            <w:pPr>
              <w:pStyle w:val="TableContents"/>
              <w:rPr>
                <w:rFonts w:eastAsia="ＭＳ 明朝"/>
              </w:rPr>
            </w:pPr>
          </w:p>
        </w:tc>
      </w:tr>
      <w:tr w:rsidR="00307D1F" w14:paraId="4D06F165" w14:textId="77777777" w:rsidTr="002229EF">
        <w:trPr>
          <w:trHeight w:hRule="exact" w:val="442"/>
        </w:trPr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D791E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学校(園)名</w:t>
            </w:r>
          </w:p>
        </w:tc>
        <w:tc>
          <w:tcPr>
            <w:tcW w:w="277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C3396" w14:textId="77777777" w:rsidR="00307D1F" w:rsidRDefault="00307D1F" w:rsidP="002229EF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650" w:type="dxa"/>
            <w:gridSpan w:val="5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3EA78" w14:textId="77777777" w:rsidR="00307D1F" w:rsidRDefault="00307D1F" w:rsidP="002229EF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75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6C382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下記のとおり、廃棄手数料</w:t>
            </w:r>
          </w:p>
        </w:tc>
      </w:tr>
      <w:tr w:rsidR="00307D1F" w14:paraId="42128996" w14:textId="77777777" w:rsidTr="002229EF">
        <w:trPr>
          <w:trHeight w:hRule="exact" w:val="442"/>
        </w:trPr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79F1D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学校(園)長</w:t>
            </w:r>
          </w:p>
        </w:tc>
        <w:tc>
          <w:tcPr>
            <w:tcW w:w="136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FDE4D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教頭</w:t>
            </w:r>
          </w:p>
        </w:tc>
        <w:tc>
          <w:tcPr>
            <w:tcW w:w="141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FDD60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担当</w:t>
            </w:r>
          </w:p>
        </w:tc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CAEED" w14:textId="77777777" w:rsidR="00307D1F" w:rsidRDefault="00307D1F" w:rsidP="002229EF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0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F8819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学事課長</w:t>
            </w:r>
          </w:p>
        </w:tc>
        <w:tc>
          <w:tcPr>
            <w:tcW w:w="3750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5044A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について支出してよろしいか。</w:t>
            </w:r>
          </w:p>
        </w:tc>
      </w:tr>
      <w:tr w:rsidR="00307D1F" w14:paraId="1ECF5800" w14:textId="77777777" w:rsidTr="002229EF">
        <w:trPr>
          <w:trHeight w:hRule="exact" w:val="1145"/>
        </w:trPr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51F53" w14:textId="77777777" w:rsidR="00307D1F" w:rsidRDefault="00307D1F" w:rsidP="002229EF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6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F9934" w14:textId="77777777" w:rsidR="00307D1F" w:rsidRDefault="00307D1F" w:rsidP="002229EF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41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548DD" w14:textId="77777777" w:rsidR="00307D1F" w:rsidRDefault="00307D1F" w:rsidP="002229EF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9328F" w14:textId="77777777" w:rsidR="00307D1F" w:rsidRDefault="00307D1F" w:rsidP="002229EF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0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55D8F" w14:textId="77777777" w:rsidR="00307D1F" w:rsidRDefault="00307D1F" w:rsidP="002229EF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750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306FA" w14:textId="77777777" w:rsidR="00307D1F" w:rsidRDefault="00307D1F" w:rsidP="002229EF">
            <w:pPr>
              <w:pStyle w:val="TableContents"/>
              <w:rPr>
                <w:rFonts w:eastAsia="ＭＳ 明朝"/>
              </w:rPr>
            </w:pPr>
          </w:p>
        </w:tc>
      </w:tr>
      <w:tr w:rsidR="00307D1F" w14:paraId="3E6B54FC" w14:textId="77777777" w:rsidTr="002229EF">
        <w:trPr>
          <w:trHeight w:hRule="exact" w:val="227"/>
        </w:trPr>
        <w:tc>
          <w:tcPr>
            <w:tcW w:w="9645" w:type="dxa"/>
            <w:gridSpan w:val="1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FADCD" w14:textId="77777777" w:rsidR="00307D1F" w:rsidRDefault="00307D1F" w:rsidP="002229EF">
            <w:pPr>
              <w:pStyle w:val="TableContents"/>
              <w:rPr>
                <w:rFonts w:eastAsia="ＭＳ 明朝"/>
              </w:rPr>
            </w:pPr>
          </w:p>
        </w:tc>
      </w:tr>
      <w:tr w:rsidR="00307D1F" w14:paraId="563777BD" w14:textId="77777777" w:rsidTr="00BF0FE2">
        <w:trPr>
          <w:trHeight w:hRule="exact" w:val="397"/>
        </w:trPr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81446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件名・理由</w:t>
            </w:r>
          </w:p>
        </w:tc>
        <w:tc>
          <w:tcPr>
            <w:tcW w:w="7830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E9B44" w14:textId="77777777" w:rsidR="00307D1F" w:rsidRDefault="00307D1F" w:rsidP="002229EF">
            <w:pPr>
              <w:pStyle w:val="TableContents"/>
              <w:rPr>
                <w:rFonts w:eastAsia="ＭＳ 明朝"/>
              </w:rPr>
            </w:pPr>
          </w:p>
        </w:tc>
      </w:tr>
      <w:tr w:rsidR="00307D1F" w14:paraId="45E9D508" w14:textId="77777777" w:rsidTr="00BF0FE2">
        <w:trPr>
          <w:trHeight w:hRule="exact" w:val="397"/>
        </w:trPr>
        <w:tc>
          <w:tcPr>
            <w:tcW w:w="181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9670D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選定業者</w:t>
            </w:r>
          </w:p>
        </w:tc>
        <w:tc>
          <w:tcPr>
            <w:tcW w:w="7830" w:type="dxa"/>
            <w:gridSpan w:val="1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32BF4" w14:textId="77777777" w:rsidR="00307D1F" w:rsidRDefault="00307D1F" w:rsidP="002229EF">
            <w:pPr>
              <w:pStyle w:val="TableContents"/>
              <w:rPr>
                <w:rFonts w:eastAsia="ＭＳ 明朝"/>
              </w:rPr>
            </w:pPr>
          </w:p>
        </w:tc>
      </w:tr>
      <w:tr w:rsidR="00307D1F" w14:paraId="1E4FAD5E" w14:textId="77777777" w:rsidTr="00BF0FE2">
        <w:trPr>
          <w:trHeight w:hRule="exact" w:val="397"/>
        </w:trPr>
        <w:tc>
          <w:tcPr>
            <w:tcW w:w="181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E5FE3" w14:textId="77777777" w:rsidR="00307D1F" w:rsidRDefault="00307D1F" w:rsidP="002229EF">
            <w:pPr>
              <w:widowControl/>
              <w:jc w:val="left"/>
            </w:pPr>
          </w:p>
        </w:tc>
        <w:tc>
          <w:tcPr>
            <w:tcW w:w="7830" w:type="dxa"/>
            <w:gridSpan w:val="1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158FC" w14:textId="77777777" w:rsidR="00307D1F" w:rsidRDefault="00307D1F" w:rsidP="002229EF">
            <w:pPr>
              <w:pStyle w:val="TableContents"/>
              <w:rPr>
                <w:rFonts w:eastAsia="ＭＳ 明朝"/>
              </w:rPr>
            </w:pPr>
          </w:p>
        </w:tc>
      </w:tr>
      <w:tr w:rsidR="00307D1F" w14:paraId="6CB42975" w14:textId="77777777" w:rsidTr="00BF0FE2">
        <w:trPr>
          <w:trHeight w:hRule="exact" w:val="397"/>
        </w:trPr>
        <w:tc>
          <w:tcPr>
            <w:tcW w:w="181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A9F53" w14:textId="77777777" w:rsidR="00307D1F" w:rsidRDefault="00307D1F" w:rsidP="002229EF">
            <w:pPr>
              <w:widowControl/>
              <w:jc w:val="left"/>
            </w:pPr>
          </w:p>
        </w:tc>
        <w:tc>
          <w:tcPr>
            <w:tcW w:w="7830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F2B7D" w14:textId="77777777" w:rsidR="00307D1F" w:rsidRDefault="00307D1F" w:rsidP="002229EF">
            <w:pPr>
              <w:pStyle w:val="TableContents"/>
              <w:rPr>
                <w:rFonts w:eastAsia="ＭＳ 明朝"/>
              </w:rPr>
            </w:pPr>
          </w:p>
        </w:tc>
      </w:tr>
      <w:tr w:rsidR="00307D1F" w14:paraId="0DB281D7" w14:textId="77777777" w:rsidTr="00BF0FE2">
        <w:trPr>
          <w:trHeight w:hRule="exact" w:val="397"/>
        </w:trPr>
        <w:tc>
          <w:tcPr>
            <w:tcW w:w="26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75F8B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廃棄予定品目</w:t>
            </w: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94304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取得日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CE364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数量</w:t>
            </w:r>
          </w:p>
        </w:tc>
        <w:tc>
          <w:tcPr>
            <w:tcW w:w="136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C65BF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手数料単価</w:t>
            </w: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811F2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金額</w:t>
            </w:r>
          </w:p>
        </w:tc>
        <w:tc>
          <w:tcPr>
            <w:tcW w:w="18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56EA6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</w:tr>
      <w:tr w:rsidR="00307D1F" w14:paraId="7035395E" w14:textId="77777777" w:rsidTr="00BF0FE2">
        <w:trPr>
          <w:trHeight w:hRule="exact" w:val="397"/>
        </w:trPr>
        <w:tc>
          <w:tcPr>
            <w:tcW w:w="26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BDD0A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B8A7E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CF704" w14:textId="77777777" w:rsidR="00307D1F" w:rsidRDefault="00307D1F" w:rsidP="002229EF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台</w:t>
            </w:r>
          </w:p>
        </w:tc>
        <w:tc>
          <w:tcPr>
            <w:tcW w:w="136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D1604" w14:textId="77777777" w:rsidR="00307D1F" w:rsidRDefault="00307D1F" w:rsidP="002229EF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26ED2" w14:textId="77777777" w:rsidR="00307D1F" w:rsidRDefault="00307D1F" w:rsidP="002229EF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8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2402F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</w:tr>
      <w:tr w:rsidR="00307D1F" w14:paraId="26147F68" w14:textId="77777777" w:rsidTr="00BF0FE2">
        <w:trPr>
          <w:trHeight w:hRule="exact" w:val="397"/>
        </w:trPr>
        <w:tc>
          <w:tcPr>
            <w:tcW w:w="26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6B360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C36D3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．　．　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02B65" w14:textId="77777777" w:rsidR="00307D1F" w:rsidRDefault="00307D1F" w:rsidP="002229EF">
            <w:pPr>
              <w:pStyle w:val="Standard"/>
              <w:jc w:val="right"/>
              <w:rPr>
                <w:rFonts w:eastAsia="ＭＳ 明朝"/>
              </w:rPr>
            </w:pPr>
          </w:p>
        </w:tc>
        <w:tc>
          <w:tcPr>
            <w:tcW w:w="136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DAD5E" w14:textId="77777777" w:rsidR="00307D1F" w:rsidRDefault="00307D1F" w:rsidP="002229EF">
            <w:pPr>
              <w:pStyle w:val="Standard"/>
              <w:jc w:val="right"/>
              <w:rPr>
                <w:rFonts w:eastAsia="ＭＳ 明朝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0A35F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86481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</w:tr>
      <w:tr w:rsidR="00307D1F" w14:paraId="1F2FE121" w14:textId="77777777" w:rsidTr="00BF0FE2">
        <w:trPr>
          <w:trHeight w:hRule="exact" w:val="397"/>
        </w:trPr>
        <w:tc>
          <w:tcPr>
            <w:tcW w:w="26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88AC0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FDD03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．　．　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EA045" w14:textId="77777777" w:rsidR="00307D1F" w:rsidRDefault="00307D1F" w:rsidP="002229EF">
            <w:pPr>
              <w:pStyle w:val="Standard"/>
              <w:jc w:val="right"/>
              <w:rPr>
                <w:rFonts w:eastAsia="ＭＳ 明朝"/>
              </w:rPr>
            </w:pPr>
          </w:p>
        </w:tc>
        <w:tc>
          <w:tcPr>
            <w:tcW w:w="136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74B5C" w14:textId="77777777" w:rsidR="00307D1F" w:rsidRDefault="00307D1F" w:rsidP="002229EF">
            <w:pPr>
              <w:pStyle w:val="Standard"/>
              <w:jc w:val="right"/>
              <w:rPr>
                <w:rFonts w:eastAsia="ＭＳ 明朝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2EF86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BBF1F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</w:tr>
      <w:tr w:rsidR="00307D1F" w14:paraId="16D7F78B" w14:textId="77777777" w:rsidTr="00BF0FE2">
        <w:trPr>
          <w:trHeight w:hRule="exact" w:val="397"/>
        </w:trPr>
        <w:tc>
          <w:tcPr>
            <w:tcW w:w="26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C72CD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CE4B6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．　．　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EE379" w14:textId="77777777" w:rsidR="00307D1F" w:rsidRDefault="00307D1F" w:rsidP="002229EF">
            <w:pPr>
              <w:pStyle w:val="Standard"/>
              <w:jc w:val="right"/>
              <w:rPr>
                <w:rFonts w:eastAsia="ＭＳ 明朝"/>
              </w:rPr>
            </w:pPr>
          </w:p>
        </w:tc>
        <w:tc>
          <w:tcPr>
            <w:tcW w:w="136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96C21" w14:textId="77777777" w:rsidR="00307D1F" w:rsidRDefault="00307D1F" w:rsidP="002229EF">
            <w:pPr>
              <w:pStyle w:val="Standard"/>
              <w:jc w:val="right"/>
              <w:rPr>
                <w:rFonts w:eastAsia="ＭＳ 明朝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5F94C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97AC8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</w:tr>
      <w:tr w:rsidR="00307D1F" w14:paraId="6D938DB9" w14:textId="77777777" w:rsidTr="00BF0FE2">
        <w:trPr>
          <w:trHeight w:hRule="exact" w:val="397"/>
        </w:trPr>
        <w:tc>
          <w:tcPr>
            <w:tcW w:w="26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046E7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D0558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．　．　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2AEC1" w14:textId="77777777" w:rsidR="00307D1F" w:rsidRDefault="00307D1F" w:rsidP="002229EF">
            <w:pPr>
              <w:pStyle w:val="Standard"/>
              <w:jc w:val="right"/>
              <w:rPr>
                <w:rFonts w:eastAsia="ＭＳ 明朝"/>
              </w:rPr>
            </w:pPr>
          </w:p>
        </w:tc>
        <w:tc>
          <w:tcPr>
            <w:tcW w:w="136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6D4EB" w14:textId="77777777" w:rsidR="00307D1F" w:rsidRDefault="00307D1F" w:rsidP="002229EF">
            <w:pPr>
              <w:pStyle w:val="Standard"/>
              <w:jc w:val="right"/>
              <w:rPr>
                <w:rFonts w:eastAsia="ＭＳ 明朝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2F4B1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2026A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</w:tr>
      <w:tr w:rsidR="00307D1F" w14:paraId="403C096B" w14:textId="77777777" w:rsidTr="00BF0FE2">
        <w:trPr>
          <w:trHeight w:hRule="exact" w:val="397"/>
        </w:trPr>
        <w:tc>
          <w:tcPr>
            <w:tcW w:w="26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0DDA7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43BCB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．　．　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69257" w14:textId="77777777" w:rsidR="00307D1F" w:rsidRDefault="00307D1F" w:rsidP="002229EF">
            <w:pPr>
              <w:pStyle w:val="Standard"/>
              <w:jc w:val="right"/>
              <w:rPr>
                <w:rFonts w:eastAsia="ＭＳ 明朝"/>
              </w:rPr>
            </w:pPr>
          </w:p>
        </w:tc>
        <w:tc>
          <w:tcPr>
            <w:tcW w:w="136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90B45" w14:textId="77777777" w:rsidR="00307D1F" w:rsidRDefault="00307D1F" w:rsidP="002229EF">
            <w:pPr>
              <w:pStyle w:val="Standard"/>
              <w:jc w:val="right"/>
              <w:rPr>
                <w:rFonts w:eastAsia="ＭＳ 明朝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20CB0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DA5BD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</w:tr>
      <w:tr w:rsidR="00307D1F" w14:paraId="45D67B68" w14:textId="77777777" w:rsidTr="00BF0FE2">
        <w:trPr>
          <w:trHeight w:hRule="exact" w:val="397"/>
        </w:trPr>
        <w:tc>
          <w:tcPr>
            <w:tcW w:w="26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22BD4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85BAD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．　．　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1D8C2" w14:textId="77777777" w:rsidR="00307D1F" w:rsidRDefault="00307D1F" w:rsidP="002229EF">
            <w:pPr>
              <w:pStyle w:val="Standard"/>
              <w:jc w:val="right"/>
              <w:rPr>
                <w:rFonts w:eastAsia="ＭＳ 明朝"/>
              </w:rPr>
            </w:pPr>
          </w:p>
        </w:tc>
        <w:tc>
          <w:tcPr>
            <w:tcW w:w="136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56D4F" w14:textId="77777777" w:rsidR="00307D1F" w:rsidRDefault="00307D1F" w:rsidP="002229EF">
            <w:pPr>
              <w:pStyle w:val="Standard"/>
              <w:jc w:val="right"/>
              <w:rPr>
                <w:rFonts w:eastAsia="ＭＳ 明朝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F39A7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3A039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</w:tr>
      <w:tr w:rsidR="00307D1F" w14:paraId="33F7D846" w14:textId="77777777" w:rsidTr="00BF0FE2">
        <w:trPr>
          <w:trHeight w:hRule="exact" w:val="397"/>
        </w:trPr>
        <w:tc>
          <w:tcPr>
            <w:tcW w:w="26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9104F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38423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．　．　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0F99A" w14:textId="77777777" w:rsidR="00307D1F" w:rsidRDefault="00307D1F" w:rsidP="002229EF">
            <w:pPr>
              <w:pStyle w:val="Standard"/>
              <w:jc w:val="right"/>
              <w:rPr>
                <w:rFonts w:eastAsia="ＭＳ 明朝"/>
              </w:rPr>
            </w:pPr>
          </w:p>
        </w:tc>
        <w:tc>
          <w:tcPr>
            <w:tcW w:w="136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435FA" w14:textId="77777777" w:rsidR="00307D1F" w:rsidRDefault="00307D1F" w:rsidP="002229EF">
            <w:pPr>
              <w:pStyle w:val="Standard"/>
              <w:jc w:val="right"/>
              <w:rPr>
                <w:rFonts w:eastAsia="ＭＳ 明朝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79808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02714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</w:tr>
      <w:tr w:rsidR="00307D1F" w14:paraId="003AB09C" w14:textId="77777777" w:rsidTr="00BF0FE2">
        <w:trPr>
          <w:trHeight w:hRule="exact" w:val="397"/>
        </w:trPr>
        <w:tc>
          <w:tcPr>
            <w:tcW w:w="26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0BD23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4BB09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．　．　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82183" w14:textId="77777777" w:rsidR="00307D1F" w:rsidRDefault="00307D1F" w:rsidP="002229EF">
            <w:pPr>
              <w:pStyle w:val="Standard"/>
              <w:jc w:val="right"/>
              <w:rPr>
                <w:rFonts w:eastAsia="ＭＳ 明朝"/>
              </w:rPr>
            </w:pPr>
          </w:p>
        </w:tc>
        <w:tc>
          <w:tcPr>
            <w:tcW w:w="136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A5EE1" w14:textId="77777777" w:rsidR="00307D1F" w:rsidRDefault="00307D1F" w:rsidP="002229EF">
            <w:pPr>
              <w:pStyle w:val="Standard"/>
              <w:jc w:val="right"/>
              <w:rPr>
                <w:rFonts w:eastAsia="ＭＳ 明朝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6B1BB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D4487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</w:tr>
      <w:tr w:rsidR="00307D1F" w14:paraId="3E4CA38D" w14:textId="77777777" w:rsidTr="00BF0FE2">
        <w:trPr>
          <w:trHeight w:hRule="exact" w:val="397"/>
        </w:trPr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601AC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支出予定額</w:t>
            </w:r>
          </w:p>
        </w:tc>
        <w:tc>
          <w:tcPr>
            <w:tcW w:w="3285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B1BBF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  <w:tc>
          <w:tcPr>
            <w:tcW w:w="69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444B4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C90D2" w14:textId="77777777" w:rsidR="00307D1F" w:rsidRDefault="00307D1F" w:rsidP="002229EF">
            <w:pPr>
              <w:pStyle w:val="Standard"/>
              <w:jc w:val="right"/>
              <w:rPr>
                <w:rFonts w:eastAsia="ＭＳ 明朝"/>
              </w:rPr>
            </w:pPr>
          </w:p>
        </w:tc>
      </w:tr>
      <w:tr w:rsidR="00307D1F" w14:paraId="3CAFEEA7" w14:textId="77777777" w:rsidTr="00BF0FE2">
        <w:trPr>
          <w:trHeight w:hRule="exact" w:val="397"/>
        </w:trPr>
        <w:tc>
          <w:tcPr>
            <w:tcW w:w="181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B3B35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予算科目</w:t>
            </w:r>
          </w:p>
        </w:tc>
        <w:tc>
          <w:tcPr>
            <w:tcW w:w="3975" w:type="dxa"/>
            <w:gridSpan w:val="8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B11B5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  <w:tc>
          <w:tcPr>
            <w:tcW w:w="3855" w:type="dxa"/>
            <w:gridSpan w:val="4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32219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</w:tr>
      <w:tr w:rsidR="00307D1F" w14:paraId="7066A156" w14:textId="77777777" w:rsidTr="00BF0FE2">
        <w:trPr>
          <w:trHeight w:hRule="exact" w:val="397"/>
        </w:trPr>
        <w:tc>
          <w:tcPr>
            <w:tcW w:w="181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340C7" w14:textId="77777777" w:rsidR="00307D1F" w:rsidRDefault="00307D1F" w:rsidP="002229EF">
            <w:pPr>
              <w:widowControl/>
              <w:jc w:val="left"/>
            </w:pPr>
          </w:p>
        </w:tc>
        <w:tc>
          <w:tcPr>
            <w:tcW w:w="3975" w:type="dxa"/>
            <w:gridSpan w:val="8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8F067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  <w:tc>
          <w:tcPr>
            <w:tcW w:w="3855" w:type="dxa"/>
            <w:gridSpan w:val="4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B7EA8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</w:tr>
      <w:tr w:rsidR="00307D1F" w14:paraId="174CEA43" w14:textId="77777777" w:rsidTr="00BF0FE2">
        <w:trPr>
          <w:trHeight w:hRule="exact" w:val="397"/>
        </w:trPr>
        <w:tc>
          <w:tcPr>
            <w:tcW w:w="181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843D3" w14:textId="77777777" w:rsidR="00307D1F" w:rsidRDefault="00307D1F" w:rsidP="002229EF">
            <w:pPr>
              <w:widowControl/>
              <w:jc w:val="left"/>
            </w:pPr>
          </w:p>
        </w:tc>
        <w:tc>
          <w:tcPr>
            <w:tcW w:w="3975" w:type="dxa"/>
            <w:gridSpan w:val="8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EB890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  <w:tc>
          <w:tcPr>
            <w:tcW w:w="3855" w:type="dxa"/>
            <w:gridSpan w:val="4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B4E05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</w:tr>
      <w:tr w:rsidR="00307D1F" w14:paraId="4656DC28" w14:textId="77777777" w:rsidTr="00BF0FE2">
        <w:trPr>
          <w:trHeight w:hRule="exact" w:val="397"/>
        </w:trPr>
        <w:tc>
          <w:tcPr>
            <w:tcW w:w="181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3DB03" w14:textId="77777777" w:rsidR="00307D1F" w:rsidRDefault="00307D1F" w:rsidP="002229EF">
            <w:pPr>
              <w:widowControl/>
              <w:jc w:val="left"/>
            </w:pPr>
          </w:p>
        </w:tc>
        <w:tc>
          <w:tcPr>
            <w:tcW w:w="3975" w:type="dxa"/>
            <w:gridSpan w:val="8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5F7A8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  <w:tc>
          <w:tcPr>
            <w:tcW w:w="3855" w:type="dxa"/>
            <w:gridSpan w:val="4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A9B5B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</w:tr>
      <w:tr w:rsidR="00307D1F" w14:paraId="0FECCD92" w14:textId="77777777" w:rsidTr="00BF0FE2">
        <w:trPr>
          <w:trHeight w:hRule="exact" w:val="397"/>
        </w:trPr>
        <w:tc>
          <w:tcPr>
            <w:tcW w:w="181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8D7A1" w14:textId="77777777" w:rsidR="00307D1F" w:rsidRDefault="00307D1F" w:rsidP="002229EF">
            <w:pPr>
              <w:widowControl/>
              <w:jc w:val="left"/>
            </w:pPr>
          </w:p>
        </w:tc>
        <w:tc>
          <w:tcPr>
            <w:tcW w:w="397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500F2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  <w:tc>
          <w:tcPr>
            <w:tcW w:w="3855" w:type="dxa"/>
            <w:gridSpan w:val="4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22C5E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</w:tr>
      <w:tr w:rsidR="00307D1F" w14:paraId="69C81E36" w14:textId="77777777" w:rsidTr="00BF0FE2">
        <w:trPr>
          <w:trHeight w:hRule="exact" w:val="397"/>
        </w:trPr>
        <w:tc>
          <w:tcPr>
            <w:tcW w:w="18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70F18" w14:textId="77777777" w:rsidR="00307D1F" w:rsidRDefault="00307D1F" w:rsidP="002229EF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予算残額</w:t>
            </w:r>
          </w:p>
        </w:tc>
        <w:tc>
          <w:tcPr>
            <w:tcW w:w="3285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AAFE8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</w:p>
        </w:tc>
        <w:tc>
          <w:tcPr>
            <w:tcW w:w="69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B4D37" w14:textId="77777777" w:rsidR="00307D1F" w:rsidRDefault="00307D1F" w:rsidP="002229EF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3855" w:type="dxa"/>
            <w:gridSpan w:val="4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E3370" w14:textId="77777777" w:rsidR="00307D1F" w:rsidRDefault="00307D1F" w:rsidP="002229EF">
            <w:pPr>
              <w:pStyle w:val="Standard"/>
              <w:jc w:val="right"/>
              <w:rPr>
                <w:rFonts w:eastAsia="ＭＳ 明朝"/>
              </w:rPr>
            </w:pPr>
          </w:p>
        </w:tc>
      </w:tr>
    </w:tbl>
    <w:p w14:paraId="3D3BE53E" w14:textId="77777777" w:rsidR="00307D1F" w:rsidRDefault="00307D1F" w:rsidP="00307D1F">
      <w:pPr>
        <w:pStyle w:val="Standard"/>
        <w:rPr>
          <w:rFonts w:eastAsia="ＭＳ 明朝"/>
        </w:rPr>
      </w:pPr>
      <w:r>
        <w:rPr>
          <w:rFonts w:ascii="ＭＳ 明朝" w:eastAsia="ＭＳ 明朝" w:hAnsi="ＭＳ 明朝"/>
        </w:rPr>
        <w:t>※役務費</w:t>
      </w:r>
    </w:p>
    <w:p w14:paraId="3DD65D61" w14:textId="77777777" w:rsidR="00307D1F" w:rsidRDefault="00307D1F" w:rsidP="00307D1F">
      <w:pPr>
        <w:pStyle w:val="Standard"/>
        <w:rPr>
          <w:rFonts w:eastAsia="ＭＳ 明朝"/>
        </w:rPr>
      </w:pPr>
      <w:r>
        <w:rPr>
          <w:rFonts w:ascii="ＭＳ 明朝" w:eastAsia="ＭＳ 明朝" w:hAnsi="ＭＳ 明朝"/>
        </w:rPr>
        <w:t>・通信運搬費（郵便料、送料、電信電話料、インターネット使用料等）</w:t>
      </w:r>
    </w:p>
    <w:p w14:paraId="3C8D6A2E" w14:textId="21D54088" w:rsidR="0041031B" w:rsidRPr="00307D1F" w:rsidRDefault="00307D1F" w:rsidP="00BF0FE2">
      <w:pPr>
        <w:pStyle w:val="Standard"/>
      </w:pPr>
      <w:r>
        <w:rPr>
          <w:rFonts w:ascii="ＭＳ 明朝" w:eastAsia="ＭＳ 明朝" w:hAnsi="ＭＳ 明朝"/>
        </w:rPr>
        <w:t>・手数料（試験・検査、各種証明、クリーニング代、ゴミ処理料等）</w:t>
      </w:r>
    </w:p>
    <w:sectPr w:rsidR="0041031B" w:rsidRPr="00307D1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2E7A9" w14:textId="77777777" w:rsidR="00C1118B" w:rsidRDefault="00C1118B" w:rsidP="00B22265">
      <w:r>
        <w:separator/>
      </w:r>
    </w:p>
  </w:endnote>
  <w:endnote w:type="continuationSeparator" w:id="0">
    <w:p w14:paraId="02EFA588" w14:textId="77777777" w:rsidR="00C1118B" w:rsidRDefault="00C1118B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TakaoP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868CD" w14:textId="77777777" w:rsidR="00C1118B" w:rsidRDefault="00C1118B" w:rsidP="00B22265">
      <w:r>
        <w:separator/>
      </w:r>
    </w:p>
  </w:footnote>
  <w:footnote w:type="continuationSeparator" w:id="0">
    <w:p w14:paraId="14702586" w14:textId="77777777" w:rsidR="00C1118B" w:rsidRDefault="00C1118B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85CC7"/>
    <w:rsid w:val="000B3313"/>
    <w:rsid w:val="000F548F"/>
    <w:rsid w:val="0012263D"/>
    <w:rsid w:val="001331F8"/>
    <w:rsid w:val="001354B0"/>
    <w:rsid w:val="00150513"/>
    <w:rsid w:val="0018265D"/>
    <w:rsid w:val="00292E69"/>
    <w:rsid w:val="00307D1F"/>
    <w:rsid w:val="0041031B"/>
    <w:rsid w:val="006130F5"/>
    <w:rsid w:val="007A2F3E"/>
    <w:rsid w:val="007E7830"/>
    <w:rsid w:val="00852FB1"/>
    <w:rsid w:val="0086528E"/>
    <w:rsid w:val="0095672D"/>
    <w:rsid w:val="00A11652"/>
    <w:rsid w:val="00A1439D"/>
    <w:rsid w:val="00A95354"/>
    <w:rsid w:val="00B21A2B"/>
    <w:rsid w:val="00B22265"/>
    <w:rsid w:val="00BC49D4"/>
    <w:rsid w:val="00BE7D05"/>
    <w:rsid w:val="00BF0FE2"/>
    <w:rsid w:val="00C1118B"/>
    <w:rsid w:val="00C47006"/>
    <w:rsid w:val="00D200CA"/>
    <w:rsid w:val="00E45A1E"/>
    <w:rsid w:val="00E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AC70F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"/>
    <w:link w:val="a9"/>
    <w:uiPriority w:val="10"/>
    <w:qFormat/>
    <w:rsid w:val="00E45A1E"/>
    <w:pPr>
      <w:keepNext/>
      <w:spacing w:before="240" w:after="120"/>
      <w:jc w:val="center"/>
    </w:pPr>
    <w:rPr>
      <w:rFonts w:ascii="Liberation Sans" w:eastAsia="TakaoPGothic" w:hAnsi="Liberation Sans" w:cs="TakaoPGothic"/>
      <w:b/>
      <w:bCs/>
      <w:sz w:val="56"/>
      <w:szCs w:val="56"/>
    </w:rPr>
  </w:style>
  <w:style w:type="character" w:customStyle="1" w:styleId="a9">
    <w:name w:val="表題 (文字)"/>
    <w:basedOn w:val="a0"/>
    <w:link w:val="a8"/>
    <w:rsid w:val="00E45A1E"/>
    <w:rPr>
      <w:rFonts w:ascii="Liberation Sans" w:eastAsia="TakaoPGothic" w:hAnsi="Liberation Sans" w:cs="TakaoPGothic"/>
      <w:b/>
      <w:bCs/>
      <w:kern w:val="3"/>
      <w:sz w:val="56"/>
      <w:szCs w:val="5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188</Characters>
  <Application>Microsoft Office Word</Application>
  <DocSecurity>0</DocSecurity>
  <Lines>188</Lines>
  <Paragraphs>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清掃週間点検表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廃棄手数料支出伺</dc:title>
  <dc:subject>教育</dc:subject>
  <dc:creator>ホウフリンク</dc:creator>
  <cp:keywords/>
  <dc:description>【2020/07/15】
リリース</dc:description>
  <cp:lastModifiedBy>ホウフ リンク</cp:lastModifiedBy>
  <cp:revision>2</cp:revision>
  <cp:lastPrinted>2014-08-09T06:33:00Z</cp:lastPrinted>
  <dcterms:created xsi:type="dcterms:W3CDTF">2020-07-14T22:06:00Z</dcterms:created>
  <dcterms:modified xsi:type="dcterms:W3CDTF">2020-07-14T22:06:00Z</dcterms:modified>
</cp:coreProperties>
</file>