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394"/>
        <w:gridCol w:w="852"/>
        <w:gridCol w:w="1974"/>
        <w:gridCol w:w="120"/>
        <w:gridCol w:w="1371"/>
        <w:gridCol w:w="1490"/>
        <w:gridCol w:w="1490"/>
        <w:gridCol w:w="2362"/>
        <w:gridCol w:w="1022"/>
      </w:tblGrid>
      <w:tr w:rsidR="00B2131F" w14:paraId="39285361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4EDB" w14:textId="77777777" w:rsidR="00B2131F" w:rsidRDefault="00B2131F" w:rsidP="00216A69">
            <w:pPr>
              <w:pStyle w:val="a7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健康管理表</w:t>
            </w:r>
          </w:p>
        </w:tc>
        <w:tc>
          <w:tcPr>
            <w:tcW w:w="2826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F196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F304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AD1A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B7AF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報告者</w:t>
            </w:r>
          </w:p>
        </w:tc>
        <w:tc>
          <w:tcPr>
            <w:tcW w:w="3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6401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判定結果</w:t>
            </w:r>
          </w:p>
        </w:tc>
      </w:tr>
      <w:tr w:rsidR="00B2131F" w14:paraId="308EB385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81FC" w14:textId="77777777" w:rsidR="00B2131F" w:rsidRDefault="00B2131F" w:rsidP="00216A69">
            <w:pPr>
              <w:rPr>
                <w:rFonts w:hint="eastAsia"/>
              </w:rPr>
            </w:pPr>
          </w:p>
        </w:tc>
        <w:tc>
          <w:tcPr>
            <w:tcW w:w="282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80E8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0E63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8B818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392D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8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3F9F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優良・良・普通・不良・不可</w:t>
            </w:r>
          </w:p>
        </w:tc>
      </w:tr>
      <w:tr w:rsidR="00B2131F" w14:paraId="579888D6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4524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B959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131F" w14:paraId="746B4493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6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5D2D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確認事項</w:t>
            </w:r>
          </w:p>
        </w:tc>
        <w:tc>
          <w:tcPr>
            <w:tcW w:w="20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13C40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</w:t>
            </w:r>
          </w:p>
        </w:tc>
        <w:tc>
          <w:tcPr>
            <w:tcW w:w="6713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1FDF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対応策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05F78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処置有</w:t>
            </w:r>
          </w:p>
        </w:tc>
      </w:tr>
      <w:tr w:rsidR="00B2131F" w14:paraId="45F9C986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AE44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5212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自覚的に体調に問題がないか。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87E8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異常（有・無）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A36E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健康担当者に報告し、適切な処置を行う。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65C3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2131F" w14:paraId="3E969CAF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4F1CC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E9F7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体温を測定し、異常がないか。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86DD0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発熱（有・無）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B088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健康担当者に報告し、休養や医師の診断等の措置をとる</w:t>
            </w:r>
          </w:p>
          <w:p w14:paraId="4EB647CB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1049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7D8889E8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A916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7DB7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咳やくしゃみが出ていないか。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D5AF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セキ（有・無）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6C52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健康担当者に報告し、マスク着用等の適切な対策を行う。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6625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1506E367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7BD8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0355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腹痛や不快な症状を感じていないか。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A315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症状（有・無）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0FE2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健康担当者に報告し、医師の診断を受ける。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0DDE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4A67FC03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B385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CBA3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下痢の症状を感じていないか。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E949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症状（有・無）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4A6C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健康担当者に報告し、適切な処置を行う。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CDDB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19DEE2F5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D470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17BE5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手指にケガやキズがないか。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C44C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キズ（有・無）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9C16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清潔に処置し、必要に応じて絆創膏を使用する。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B0DC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4C066E87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8E5F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A349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絆創膏を使用していないか。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FA04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44C5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清潔に処理し、必要に応じて適切な手袋を着用する。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00D2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7AD5DDE4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AFCCC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EA16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清潔な作業衣を着用しているか。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2EE0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洗濯（有・無）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1BE4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適切な措置を講じて清潔な作業衣を提供する。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F5D5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75041376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7B25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3C71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帽子を適切に着用しているか。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9A95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帽子（有・無）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36AD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正しく帽子を着用させる。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3794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6DB9F380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B88E2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246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190D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家族に下痢症状の人がいないか。</w:t>
            </w:r>
          </w:p>
        </w:tc>
        <w:tc>
          <w:tcPr>
            <w:tcW w:w="209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BE20" w14:textId="77777777" w:rsidR="00B2131F" w:rsidRDefault="00B2131F" w:rsidP="00216A69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下痢（有・無）</w:t>
            </w:r>
          </w:p>
        </w:tc>
        <w:tc>
          <w:tcPr>
            <w:tcW w:w="6713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8028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必要に応じて健康担当者に報告し、適切な対策を講じる。</w:t>
            </w:r>
          </w:p>
        </w:tc>
        <w:tc>
          <w:tcPr>
            <w:tcW w:w="102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350A7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7960E8B8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4524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77BB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2131F" w14:paraId="6BD47185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2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CC5FE" w14:textId="77777777" w:rsidR="00B2131F" w:rsidRDefault="00B2131F" w:rsidP="00216A6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特記事項（処置有にチェックをした場合等、どのように処置したかを記載すること)</w:t>
            </w:r>
          </w:p>
        </w:tc>
      </w:tr>
      <w:tr w:rsidR="00B2131F" w14:paraId="26FBADCA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2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E9C3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6C8D390B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24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8673C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131F" w14:paraId="1E584400" w14:textId="77777777" w:rsidTr="00B2131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52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4972" w14:textId="77777777" w:rsidR="00B2131F" w:rsidRDefault="00B2131F" w:rsidP="00216A6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5242A7A" w14:textId="77777777" w:rsidR="0051364B" w:rsidRPr="00B2131F" w:rsidRDefault="0051364B" w:rsidP="00B2131F">
      <w:pPr>
        <w:rPr>
          <w:rFonts w:hint="eastAsia"/>
        </w:rPr>
      </w:pPr>
    </w:p>
    <w:sectPr w:rsidR="0051364B" w:rsidRPr="00B2131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3C4B" w14:textId="77777777" w:rsidR="00B55218" w:rsidRDefault="00B55218" w:rsidP="009D1716">
      <w:r>
        <w:separator/>
      </w:r>
    </w:p>
  </w:endnote>
  <w:endnote w:type="continuationSeparator" w:id="0">
    <w:p w14:paraId="68A13571" w14:textId="77777777" w:rsidR="00B55218" w:rsidRDefault="00B552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920" w14:textId="77777777" w:rsidR="00B55218" w:rsidRDefault="00B55218" w:rsidP="009D1716">
      <w:r>
        <w:separator/>
      </w:r>
    </w:p>
  </w:footnote>
  <w:footnote w:type="continuationSeparator" w:id="0">
    <w:p w14:paraId="022E4925" w14:textId="77777777" w:rsidR="00B55218" w:rsidRDefault="00B552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2BC1"/>
    <w:rsid w:val="003233A0"/>
    <w:rsid w:val="00405743"/>
    <w:rsid w:val="00437683"/>
    <w:rsid w:val="00486CA4"/>
    <w:rsid w:val="0051364B"/>
    <w:rsid w:val="00532F6E"/>
    <w:rsid w:val="006525CF"/>
    <w:rsid w:val="006D6DBD"/>
    <w:rsid w:val="00746566"/>
    <w:rsid w:val="007F0EEE"/>
    <w:rsid w:val="0080512E"/>
    <w:rsid w:val="00811604"/>
    <w:rsid w:val="008203C1"/>
    <w:rsid w:val="0082408E"/>
    <w:rsid w:val="00866BD0"/>
    <w:rsid w:val="008D352D"/>
    <w:rsid w:val="00903723"/>
    <w:rsid w:val="00984C48"/>
    <w:rsid w:val="009D1716"/>
    <w:rsid w:val="009F4C9A"/>
    <w:rsid w:val="009F5AA5"/>
    <w:rsid w:val="009F5EFF"/>
    <w:rsid w:val="00A440BE"/>
    <w:rsid w:val="00AD1C1B"/>
    <w:rsid w:val="00AE4336"/>
    <w:rsid w:val="00B2131F"/>
    <w:rsid w:val="00B517F8"/>
    <w:rsid w:val="00B55218"/>
    <w:rsid w:val="00BA72A2"/>
    <w:rsid w:val="00BA75FD"/>
    <w:rsid w:val="00BC7D9E"/>
    <w:rsid w:val="00BF701B"/>
    <w:rsid w:val="00C06063"/>
    <w:rsid w:val="00C26AEC"/>
    <w:rsid w:val="00CA455E"/>
    <w:rsid w:val="00CC48E2"/>
    <w:rsid w:val="00D1686B"/>
    <w:rsid w:val="00D5026A"/>
    <w:rsid w:val="00DB0605"/>
    <w:rsid w:val="00DC3ED0"/>
    <w:rsid w:val="00E52561"/>
    <w:rsid w:val="00E73F09"/>
    <w:rsid w:val="00E75DC3"/>
    <w:rsid w:val="00E93163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015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9686-378E-4599-B161-2910AF2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313</Characters>
  <Application>Microsoft Office Word</Application>
  <DocSecurity>0</DocSecurity>
  <Lines>313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健康管理表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健康管理表</dc:title>
  <dc:subject>勤怠管理</dc:subject>
  <dc:creator>ホウフリンク</dc:creator>
  <cp:keywords/>
  <dc:description>【2024/01/21】
・最終確認者を健康担当者に変更。
・判定結果の明確化。
・判定項目の明確化。
・対応策、処置有欄の追加。
【2019/04/23】
リリース</dc:description>
  <cp:lastModifiedBy>リンク ホウフ</cp:lastModifiedBy>
  <cp:revision>2</cp:revision>
  <dcterms:created xsi:type="dcterms:W3CDTF">2024-01-22T00:44:00Z</dcterms:created>
  <dcterms:modified xsi:type="dcterms:W3CDTF">2024-01-22T00:44:00Z</dcterms:modified>
</cp:coreProperties>
</file>